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08B00" w14:textId="48C4F4C3" w:rsidR="004C2571" w:rsidRPr="0007018E" w:rsidRDefault="00DE10C4" w:rsidP="00DE10C4">
      <w:pPr>
        <w:jc w:val="center"/>
        <w:rPr>
          <w:rFonts w:ascii="Arial" w:hAnsi="Arial" w:cs="Arial"/>
          <w:sz w:val="24"/>
          <w:szCs w:val="24"/>
        </w:rPr>
      </w:pPr>
      <w:r w:rsidRPr="0007018E">
        <w:rPr>
          <w:rFonts w:ascii="Arial" w:eastAsia="Times New Roman" w:hAnsi="Arial" w:cs="Arial"/>
          <w:b/>
          <w:bCs/>
          <w:noProof/>
          <w:sz w:val="24"/>
          <w:szCs w:val="24"/>
          <w:u w:val="single"/>
          <w:lang w:eastAsia="es-CL"/>
        </w:rPr>
        <w:drawing>
          <wp:anchor distT="0" distB="0" distL="0" distR="0" simplePos="0" relativeHeight="251659264" behindDoc="1" locked="0" layoutInCell="0" allowOverlap="1" wp14:anchorId="46EEC511" wp14:editId="0FC74C25">
            <wp:simplePos x="0" y="0"/>
            <wp:positionH relativeFrom="margin">
              <wp:posOffset>2310765</wp:posOffset>
            </wp:positionH>
            <wp:positionV relativeFrom="paragraph">
              <wp:posOffset>0</wp:posOffset>
            </wp:positionV>
            <wp:extent cx="935990" cy="1093470"/>
            <wp:effectExtent l="0" t="0" r="0" b="0"/>
            <wp:wrapTight wrapText="largest">
              <wp:wrapPolygon edited="0">
                <wp:start x="6594" y="0"/>
                <wp:lineTo x="4396" y="1505"/>
                <wp:lineTo x="1758" y="4892"/>
                <wp:lineTo x="1758" y="7526"/>
                <wp:lineTo x="4836" y="12042"/>
                <wp:lineTo x="2638" y="13547"/>
                <wp:lineTo x="0" y="16557"/>
                <wp:lineTo x="0" y="21073"/>
                <wp:lineTo x="21102" y="21073"/>
                <wp:lineTo x="21102" y="17310"/>
                <wp:lineTo x="18024" y="13923"/>
                <wp:lineTo x="16706" y="12042"/>
                <wp:lineTo x="19343" y="6021"/>
                <wp:lineTo x="14947" y="0"/>
                <wp:lineTo x="6594" y="0"/>
              </wp:wrapPolygon>
            </wp:wrapTight>
            <wp:docPr id="1" name="Imagen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Logotipo&#10;&#10;Descripción generada automáticamente"/>
                    <pic:cNvPicPr>
                      <a:picLocks noChangeAspect="1" noChangeArrowheads="1"/>
                    </pic:cNvPicPr>
                  </pic:nvPicPr>
                  <pic:blipFill>
                    <a:blip r:embed="rId7"/>
                    <a:stretch>
                      <a:fillRect/>
                    </a:stretch>
                  </pic:blipFill>
                  <pic:spPr bwMode="auto">
                    <a:xfrm>
                      <a:off x="0" y="0"/>
                      <a:ext cx="935990" cy="1093470"/>
                    </a:xfrm>
                    <a:prstGeom prst="rect">
                      <a:avLst/>
                    </a:prstGeom>
                  </pic:spPr>
                </pic:pic>
              </a:graphicData>
            </a:graphic>
          </wp:anchor>
        </w:drawing>
      </w:r>
    </w:p>
    <w:p w14:paraId="6A34E3ED" w14:textId="77777777" w:rsidR="00DE10C4" w:rsidRPr="0007018E" w:rsidRDefault="00DE10C4" w:rsidP="00DE10C4">
      <w:pPr>
        <w:rPr>
          <w:rFonts w:ascii="Arial" w:hAnsi="Arial" w:cs="Arial"/>
          <w:sz w:val="24"/>
          <w:szCs w:val="24"/>
        </w:rPr>
      </w:pPr>
    </w:p>
    <w:p w14:paraId="7B790A20" w14:textId="77777777" w:rsidR="00DE10C4" w:rsidRPr="0007018E" w:rsidRDefault="00DE10C4" w:rsidP="00DE10C4">
      <w:pPr>
        <w:rPr>
          <w:rFonts w:ascii="Arial" w:hAnsi="Arial" w:cs="Arial"/>
          <w:sz w:val="24"/>
          <w:szCs w:val="24"/>
        </w:rPr>
      </w:pPr>
    </w:p>
    <w:p w14:paraId="56A68CFD" w14:textId="77777777" w:rsidR="00DE10C4" w:rsidRPr="0007018E" w:rsidRDefault="00DE10C4" w:rsidP="00DE10C4">
      <w:pPr>
        <w:rPr>
          <w:rFonts w:ascii="Arial" w:hAnsi="Arial" w:cs="Arial"/>
          <w:sz w:val="24"/>
          <w:szCs w:val="24"/>
        </w:rPr>
      </w:pPr>
    </w:p>
    <w:p w14:paraId="7A417CAC" w14:textId="77777777" w:rsidR="00DE10C4" w:rsidRPr="0007018E" w:rsidRDefault="00DE10C4" w:rsidP="00DE10C4">
      <w:pPr>
        <w:jc w:val="center"/>
        <w:rPr>
          <w:rFonts w:ascii="Arial" w:hAnsi="Arial" w:cs="Arial"/>
          <w:sz w:val="24"/>
          <w:szCs w:val="24"/>
        </w:rPr>
      </w:pPr>
    </w:p>
    <w:p w14:paraId="3F2B63E1" w14:textId="7A86B3AB" w:rsidR="00FE193F" w:rsidRDefault="000B6483" w:rsidP="007D38AB">
      <w:pPr>
        <w:jc w:val="center"/>
        <w:rPr>
          <w:rFonts w:ascii="Arial" w:hAnsi="Arial" w:cs="Arial"/>
          <w:b/>
          <w:bCs/>
          <w:sz w:val="24"/>
          <w:szCs w:val="24"/>
        </w:rPr>
      </w:pPr>
      <w:r w:rsidRPr="00EB20F6">
        <w:rPr>
          <w:rFonts w:ascii="Arial" w:hAnsi="Arial" w:cs="Arial"/>
          <w:b/>
          <w:bCs/>
          <w:sz w:val="24"/>
          <w:szCs w:val="24"/>
        </w:rPr>
        <w:t>CONVOCATORIA 2024</w:t>
      </w:r>
    </w:p>
    <w:p w14:paraId="63A4C091" w14:textId="06469455" w:rsidR="000B6483" w:rsidRDefault="000B6483" w:rsidP="007D38AB">
      <w:pPr>
        <w:jc w:val="center"/>
        <w:rPr>
          <w:rFonts w:ascii="Arial" w:hAnsi="Arial" w:cs="Arial"/>
          <w:b/>
          <w:bCs/>
          <w:sz w:val="24"/>
          <w:szCs w:val="24"/>
        </w:rPr>
      </w:pPr>
      <w:r>
        <w:rPr>
          <w:rFonts w:ascii="Arial" w:hAnsi="Arial" w:cs="Arial"/>
          <w:b/>
          <w:bCs/>
          <w:sz w:val="24"/>
          <w:szCs w:val="24"/>
        </w:rPr>
        <w:t>FORMULARIO POSTULACIÓN A TRAVÉS DE VIDEO</w:t>
      </w:r>
    </w:p>
    <w:p w14:paraId="55A2F987" w14:textId="77777777" w:rsidR="00EC6542" w:rsidRPr="007D38AB" w:rsidRDefault="00EC6542" w:rsidP="007D38AB">
      <w:pPr>
        <w:jc w:val="center"/>
        <w:rPr>
          <w:rFonts w:ascii="Arial" w:hAnsi="Arial" w:cs="Arial"/>
          <w:b/>
          <w:bCs/>
          <w:sz w:val="24"/>
          <w:szCs w:val="24"/>
        </w:rPr>
      </w:pPr>
    </w:p>
    <w:p w14:paraId="073508B7" w14:textId="77777777" w:rsidR="00EC6542" w:rsidRDefault="00DE10C4" w:rsidP="0007018E">
      <w:pPr>
        <w:rPr>
          <w:rFonts w:ascii="Arial" w:hAnsi="Arial" w:cs="Arial"/>
          <w:sz w:val="24"/>
          <w:szCs w:val="24"/>
        </w:rPr>
      </w:pPr>
      <w:r w:rsidRPr="0007018E">
        <w:rPr>
          <w:rFonts w:ascii="Arial" w:hAnsi="Arial" w:cs="Arial"/>
          <w:sz w:val="24"/>
          <w:szCs w:val="24"/>
        </w:rPr>
        <w:t>Las organizaciones que opten por postular a través de un video deben</w:t>
      </w:r>
      <w:r w:rsidR="00EC6542">
        <w:rPr>
          <w:rFonts w:ascii="Arial" w:hAnsi="Arial" w:cs="Arial"/>
          <w:sz w:val="24"/>
          <w:szCs w:val="24"/>
        </w:rPr>
        <w:t xml:space="preserve">: </w:t>
      </w:r>
    </w:p>
    <w:p w14:paraId="3538318D" w14:textId="70EF6902" w:rsidR="00EC6542" w:rsidRDefault="00EC6542" w:rsidP="00EC6542">
      <w:pPr>
        <w:pStyle w:val="Prrafodelista"/>
        <w:numPr>
          <w:ilvl w:val="0"/>
          <w:numId w:val="1"/>
        </w:numPr>
        <w:rPr>
          <w:rFonts w:ascii="Arial" w:hAnsi="Arial" w:cs="Arial"/>
          <w:sz w:val="24"/>
          <w:szCs w:val="24"/>
        </w:rPr>
      </w:pPr>
      <w:r>
        <w:rPr>
          <w:rFonts w:ascii="Arial" w:hAnsi="Arial" w:cs="Arial"/>
          <w:sz w:val="24"/>
          <w:szCs w:val="24"/>
        </w:rPr>
        <w:t xml:space="preserve">Enviar un video de máximo </w:t>
      </w:r>
      <w:r w:rsidR="0039086F">
        <w:rPr>
          <w:rFonts w:ascii="Arial" w:hAnsi="Arial" w:cs="Arial"/>
          <w:sz w:val="24"/>
          <w:szCs w:val="24"/>
        </w:rPr>
        <w:t>7</w:t>
      </w:r>
      <w:r>
        <w:rPr>
          <w:rFonts w:ascii="Arial" w:hAnsi="Arial" w:cs="Arial"/>
          <w:sz w:val="24"/>
          <w:szCs w:val="24"/>
        </w:rPr>
        <w:t xml:space="preserve"> minutos contestando las preguntas que se </w:t>
      </w:r>
      <w:r w:rsidR="00FE193F" w:rsidRPr="00EC6542">
        <w:rPr>
          <w:rFonts w:ascii="Arial" w:hAnsi="Arial" w:cs="Arial"/>
          <w:sz w:val="24"/>
          <w:szCs w:val="24"/>
        </w:rPr>
        <w:t>indican más abajo</w:t>
      </w:r>
      <w:r>
        <w:rPr>
          <w:rFonts w:ascii="Arial" w:hAnsi="Arial" w:cs="Arial"/>
          <w:sz w:val="24"/>
          <w:szCs w:val="24"/>
        </w:rPr>
        <w:t xml:space="preserve">. </w:t>
      </w:r>
    </w:p>
    <w:p w14:paraId="647A7AEB" w14:textId="50C87F21" w:rsidR="00FE193F" w:rsidRDefault="00EC6542" w:rsidP="00EC6542">
      <w:pPr>
        <w:pStyle w:val="Prrafodelista"/>
        <w:numPr>
          <w:ilvl w:val="0"/>
          <w:numId w:val="1"/>
        </w:numPr>
        <w:rPr>
          <w:rFonts w:ascii="Arial" w:hAnsi="Arial" w:cs="Arial"/>
          <w:sz w:val="24"/>
          <w:szCs w:val="24"/>
        </w:rPr>
      </w:pPr>
      <w:r>
        <w:rPr>
          <w:rFonts w:ascii="Arial" w:hAnsi="Arial" w:cs="Arial"/>
          <w:sz w:val="24"/>
          <w:szCs w:val="24"/>
        </w:rPr>
        <w:t xml:space="preserve">Completar la ficha de postulación </w:t>
      </w:r>
      <w:r w:rsidR="00FE193F" w:rsidRPr="00EC6542">
        <w:rPr>
          <w:rFonts w:ascii="Arial" w:hAnsi="Arial" w:cs="Arial"/>
          <w:sz w:val="24"/>
          <w:szCs w:val="24"/>
        </w:rPr>
        <w:t xml:space="preserve">que se encuentra en este documento. </w:t>
      </w:r>
    </w:p>
    <w:p w14:paraId="4B277357" w14:textId="0AC9B046" w:rsidR="00EC6542" w:rsidRDefault="00EC6542" w:rsidP="00EC6542">
      <w:pPr>
        <w:pStyle w:val="Prrafodelista"/>
        <w:numPr>
          <w:ilvl w:val="0"/>
          <w:numId w:val="1"/>
        </w:numPr>
        <w:rPr>
          <w:rFonts w:ascii="Arial" w:hAnsi="Arial" w:cs="Arial"/>
          <w:sz w:val="24"/>
          <w:szCs w:val="24"/>
        </w:rPr>
      </w:pPr>
      <w:r>
        <w:rPr>
          <w:rFonts w:ascii="Arial" w:hAnsi="Arial" w:cs="Arial"/>
          <w:sz w:val="24"/>
          <w:szCs w:val="24"/>
        </w:rPr>
        <w:t xml:space="preserve">Enviar su Presupuesto. </w:t>
      </w:r>
    </w:p>
    <w:p w14:paraId="0226B4F9" w14:textId="49AC854E" w:rsidR="00EC6542" w:rsidRPr="00EC6542" w:rsidRDefault="00EC6542" w:rsidP="00EC6542">
      <w:pPr>
        <w:pStyle w:val="Prrafodelista"/>
        <w:numPr>
          <w:ilvl w:val="0"/>
          <w:numId w:val="1"/>
        </w:numPr>
        <w:rPr>
          <w:rFonts w:ascii="Arial" w:hAnsi="Arial" w:cs="Arial"/>
          <w:sz w:val="24"/>
          <w:szCs w:val="24"/>
        </w:rPr>
      </w:pPr>
      <w:r>
        <w:rPr>
          <w:rFonts w:ascii="Arial" w:hAnsi="Arial" w:cs="Arial"/>
          <w:sz w:val="24"/>
          <w:szCs w:val="24"/>
        </w:rPr>
        <w:t>Adjunta</w:t>
      </w:r>
      <w:r w:rsidR="0039086F">
        <w:rPr>
          <w:rFonts w:ascii="Arial" w:hAnsi="Arial" w:cs="Arial"/>
          <w:sz w:val="24"/>
          <w:szCs w:val="24"/>
        </w:rPr>
        <w:t>r</w:t>
      </w:r>
      <w:r>
        <w:rPr>
          <w:rFonts w:ascii="Arial" w:hAnsi="Arial" w:cs="Arial"/>
          <w:sz w:val="24"/>
          <w:szCs w:val="24"/>
        </w:rPr>
        <w:t xml:space="preserve"> las Cartas de Alianza (máximo 3). </w:t>
      </w:r>
    </w:p>
    <w:p w14:paraId="621C24C7" w14:textId="7FE596BD" w:rsidR="00EC6542" w:rsidRPr="00EC6542" w:rsidRDefault="00EC6542" w:rsidP="00EC6542">
      <w:pPr>
        <w:rPr>
          <w:rFonts w:ascii="Arial" w:hAnsi="Arial" w:cs="Arial"/>
          <w:sz w:val="24"/>
          <w:szCs w:val="24"/>
        </w:rPr>
      </w:pPr>
      <w:r w:rsidRPr="00EC6542">
        <w:rPr>
          <w:rFonts w:ascii="Arial" w:hAnsi="Arial" w:cs="Arial"/>
          <w:sz w:val="24"/>
          <w:szCs w:val="24"/>
        </w:rPr>
        <w:t>Tanto el video como los documentos solicitados deben ser enviados a</w:t>
      </w:r>
      <w:r w:rsidR="0039086F">
        <w:rPr>
          <w:rFonts w:ascii="Arial" w:hAnsi="Arial" w:cs="Arial"/>
          <w:sz w:val="24"/>
          <w:szCs w:val="24"/>
        </w:rPr>
        <w:t xml:space="preserve"> </w:t>
      </w:r>
      <w:hyperlink r:id="rId8" w:history="1">
        <w:r w:rsidRPr="00EC6542">
          <w:rPr>
            <w:rStyle w:val="Hipervnculo"/>
            <w:rFonts w:ascii="Arial" w:hAnsi="Arial" w:cs="Arial"/>
            <w:sz w:val="24"/>
            <w:szCs w:val="24"/>
          </w:rPr>
          <w:t>convocatoria2024@fondoalquimia.org</w:t>
        </w:r>
      </w:hyperlink>
      <w:r>
        <w:rPr>
          <w:rFonts w:ascii="Arial" w:hAnsi="Arial" w:cs="Arial"/>
          <w:sz w:val="24"/>
          <w:szCs w:val="24"/>
        </w:rPr>
        <w:t xml:space="preserve">. </w:t>
      </w:r>
      <w:r w:rsidRPr="00EC6542">
        <w:rPr>
          <w:rFonts w:ascii="Arial" w:hAnsi="Arial" w:cs="Arial"/>
          <w:sz w:val="24"/>
          <w:szCs w:val="24"/>
        </w:rPr>
        <w:t>El total de los archivos adjuntos en el correo no debe superar los 25MB.</w:t>
      </w:r>
      <w:r>
        <w:rPr>
          <w:rFonts w:ascii="Arial" w:hAnsi="Arial" w:cs="Arial"/>
          <w:sz w:val="24"/>
          <w:szCs w:val="24"/>
        </w:rPr>
        <w:t xml:space="preserve"> En caso de que supere ese límite, el video puede ser enviado a través de un </w:t>
      </w:r>
      <w:proofErr w:type="gramStart"/>
      <w:r>
        <w:rPr>
          <w:rFonts w:ascii="Arial" w:hAnsi="Arial" w:cs="Arial"/>
          <w:sz w:val="24"/>
          <w:szCs w:val="24"/>
        </w:rPr>
        <w:t>link</w:t>
      </w:r>
      <w:proofErr w:type="gramEnd"/>
      <w:r>
        <w:rPr>
          <w:rFonts w:ascii="Arial" w:hAnsi="Arial" w:cs="Arial"/>
          <w:sz w:val="24"/>
          <w:szCs w:val="24"/>
        </w:rPr>
        <w:t xml:space="preserve"> </w:t>
      </w:r>
      <w:r w:rsidR="0039086F">
        <w:rPr>
          <w:rFonts w:ascii="Arial" w:hAnsi="Arial" w:cs="Arial"/>
          <w:sz w:val="24"/>
          <w:szCs w:val="24"/>
        </w:rPr>
        <w:t xml:space="preserve">de WeTransfer </w:t>
      </w:r>
      <w:r>
        <w:rPr>
          <w:rFonts w:ascii="Arial" w:hAnsi="Arial" w:cs="Arial"/>
          <w:sz w:val="24"/>
          <w:szCs w:val="24"/>
        </w:rPr>
        <w:t xml:space="preserve">u otra plataforma para </w:t>
      </w:r>
      <w:r w:rsidR="0039086F">
        <w:rPr>
          <w:rFonts w:ascii="Arial" w:hAnsi="Arial" w:cs="Arial"/>
          <w:sz w:val="24"/>
          <w:szCs w:val="24"/>
        </w:rPr>
        <w:t xml:space="preserve">descargar o </w:t>
      </w:r>
      <w:r>
        <w:rPr>
          <w:rFonts w:ascii="Arial" w:hAnsi="Arial" w:cs="Arial"/>
          <w:sz w:val="24"/>
          <w:szCs w:val="24"/>
        </w:rPr>
        <w:t xml:space="preserve">ver en línea. </w:t>
      </w:r>
    </w:p>
    <w:p w14:paraId="5C0F6554" w14:textId="39F9C360" w:rsidR="000B6483" w:rsidRPr="000B6483" w:rsidRDefault="000B6483" w:rsidP="000B6483">
      <w:pPr>
        <w:spacing w:before="100" w:beforeAutospacing="1" w:after="100" w:afterAutospacing="1" w:line="240" w:lineRule="auto"/>
        <w:jc w:val="both"/>
        <w:rPr>
          <w:rFonts w:ascii="Arial" w:eastAsia="Times New Roman" w:hAnsi="Arial" w:cs="Arial"/>
          <w:sz w:val="24"/>
          <w:szCs w:val="24"/>
          <w:lang w:eastAsia="es-CL"/>
        </w:rPr>
      </w:pPr>
      <w:r w:rsidRPr="009B681A">
        <w:rPr>
          <w:rFonts w:ascii="Arial" w:hAnsi="Arial" w:cs="Arial"/>
          <w:sz w:val="24"/>
          <w:szCs w:val="24"/>
        </w:rPr>
        <w:t xml:space="preserve">IMPORTANTE: La información vertida en este formulario será usada bajo confidencialidad por Fondo Alquimia. Todo lo que respondan aquí es confidencial, ya que usamos servidores seguros para resguardar información. Sus datos están protegidos con nosotras. </w:t>
      </w:r>
    </w:p>
    <w:p w14:paraId="2184EFC7" w14:textId="28F44D3C" w:rsidR="00FE193F" w:rsidRPr="00FE193F" w:rsidRDefault="00FE193F" w:rsidP="00FE193F">
      <w:pPr>
        <w:rPr>
          <w:rFonts w:ascii="Arial" w:hAnsi="Arial" w:cs="Arial"/>
          <w:b/>
          <w:bCs/>
          <w:sz w:val="24"/>
          <w:szCs w:val="24"/>
        </w:rPr>
      </w:pPr>
      <w:r w:rsidRPr="00FE193F">
        <w:rPr>
          <w:rFonts w:ascii="Arial" w:hAnsi="Arial" w:cs="Arial"/>
          <w:b/>
          <w:bCs/>
          <w:sz w:val="24"/>
          <w:szCs w:val="24"/>
        </w:rPr>
        <w:t>Preguntas que contestar en el video:</w:t>
      </w:r>
    </w:p>
    <w:p w14:paraId="03EF7BB0" w14:textId="44772D4F" w:rsidR="00FE193F" w:rsidRPr="009B681A" w:rsidRDefault="00FE193F" w:rsidP="00FE193F">
      <w:pPr>
        <w:pStyle w:val="Standard"/>
        <w:snapToGrid w:val="0"/>
        <w:jc w:val="both"/>
        <w:rPr>
          <w:rFonts w:ascii="Arial" w:eastAsia="Gulim" w:hAnsi="Arial" w:cs="Arial"/>
        </w:rPr>
      </w:pPr>
      <w:bookmarkStart w:id="0" w:name="_Hlk165279924"/>
      <w:r w:rsidRPr="009B681A">
        <w:rPr>
          <w:rFonts w:ascii="Arial" w:eastAsia="Gulim" w:hAnsi="Arial" w:cs="Arial"/>
        </w:rPr>
        <w:t>1.- Compartan de manera breve la historia de la organización y algún hito o acción de la que sientan orgullo.</w:t>
      </w:r>
    </w:p>
    <w:p w14:paraId="1568D2FA" w14:textId="77777777" w:rsidR="00FE193F" w:rsidRPr="009B681A" w:rsidRDefault="00FE193F" w:rsidP="00FE193F">
      <w:pPr>
        <w:pStyle w:val="Standard"/>
        <w:snapToGrid w:val="0"/>
        <w:jc w:val="both"/>
        <w:rPr>
          <w:rFonts w:ascii="Arial" w:eastAsia="Gulim" w:hAnsi="Arial" w:cs="Arial"/>
        </w:rPr>
      </w:pPr>
    </w:p>
    <w:p w14:paraId="71727199" w14:textId="0AA752C4" w:rsidR="00FE193F" w:rsidRPr="009B681A" w:rsidRDefault="00FE193F" w:rsidP="00FE193F">
      <w:pPr>
        <w:pStyle w:val="Standard"/>
        <w:snapToGrid w:val="0"/>
        <w:jc w:val="both"/>
        <w:rPr>
          <w:rFonts w:ascii="Arial" w:hAnsi="Arial" w:cs="Arial"/>
        </w:rPr>
      </w:pPr>
      <w:r>
        <w:rPr>
          <w:rFonts w:ascii="Arial" w:eastAsia="Gulim" w:hAnsi="Arial" w:cs="Arial"/>
        </w:rPr>
        <w:t>2</w:t>
      </w:r>
      <w:r w:rsidRPr="009B681A">
        <w:rPr>
          <w:rFonts w:ascii="Arial" w:eastAsia="Gulim" w:hAnsi="Arial" w:cs="Arial"/>
        </w:rPr>
        <w:t xml:space="preserve">.- ¿Cuál es el contexto que desean transformar y qué estrategias llevarán a cabo? </w:t>
      </w:r>
    </w:p>
    <w:p w14:paraId="4E7CDDF0" w14:textId="77777777" w:rsidR="00FE193F" w:rsidRPr="009B681A" w:rsidRDefault="00FE193F" w:rsidP="00FE193F">
      <w:pPr>
        <w:spacing w:after="0" w:line="240" w:lineRule="auto"/>
        <w:jc w:val="both"/>
        <w:rPr>
          <w:rFonts w:ascii="Arial" w:eastAsia="Gulim" w:hAnsi="Arial" w:cs="Arial"/>
          <w:sz w:val="24"/>
          <w:szCs w:val="24"/>
        </w:rPr>
      </w:pPr>
    </w:p>
    <w:p w14:paraId="275B14A2" w14:textId="3455FA4A" w:rsidR="00FE193F" w:rsidRPr="009B681A" w:rsidRDefault="00FE193F" w:rsidP="00FE193F">
      <w:pPr>
        <w:spacing w:after="0" w:line="240" w:lineRule="auto"/>
        <w:jc w:val="both"/>
        <w:rPr>
          <w:rFonts w:ascii="Arial" w:hAnsi="Arial" w:cs="Arial"/>
          <w:sz w:val="24"/>
          <w:szCs w:val="24"/>
        </w:rPr>
      </w:pPr>
      <w:r>
        <w:rPr>
          <w:rFonts w:ascii="Arial" w:hAnsi="Arial" w:cs="Arial"/>
          <w:sz w:val="24"/>
          <w:szCs w:val="24"/>
        </w:rPr>
        <w:t>3</w:t>
      </w:r>
      <w:r w:rsidRPr="009B681A">
        <w:rPr>
          <w:rFonts w:ascii="Arial" w:hAnsi="Arial" w:cs="Arial"/>
          <w:sz w:val="24"/>
          <w:szCs w:val="24"/>
        </w:rPr>
        <w:t xml:space="preserve">.- </w:t>
      </w:r>
      <w:r>
        <w:rPr>
          <w:rFonts w:ascii="Arial" w:hAnsi="Arial" w:cs="Arial"/>
          <w:sz w:val="24"/>
          <w:szCs w:val="24"/>
        </w:rPr>
        <w:t>Cuéntennos</w:t>
      </w:r>
      <w:r w:rsidRPr="009B681A">
        <w:rPr>
          <w:rFonts w:ascii="Arial" w:hAnsi="Arial" w:cs="Arial"/>
          <w:sz w:val="24"/>
          <w:szCs w:val="24"/>
        </w:rPr>
        <w:t xml:space="preserve"> las actividades que realizarán y qué esperan lograr con cada una de ellas</w:t>
      </w:r>
      <w:r w:rsidRPr="009B681A">
        <w:rPr>
          <w:rStyle w:val="Refdenotaalpie"/>
          <w:rFonts w:ascii="Arial" w:hAnsi="Arial" w:cs="Arial"/>
          <w:sz w:val="24"/>
          <w:szCs w:val="24"/>
        </w:rPr>
        <w:footnoteReference w:id="1"/>
      </w:r>
      <w:r w:rsidRPr="009B681A">
        <w:rPr>
          <w:rFonts w:ascii="Arial" w:hAnsi="Arial" w:cs="Arial"/>
          <w:sz w:val="24"/>
          <w:szCs w:val="24"/>
        </w:rPr>
        <w:t>.</w:t>
      </w:r>
    </w:p>
    <w:p w14:paraId="6C335986" w14:textId="77777777" w:rsidR="00FE193F" w:rsidRPr="009B681A" w:rsidRDefault="00FE193F" w:rsidP="00FE193F">
      <w:pPr>
        <w:pStyle w:val="Textbody"/>
        <w:keepNext/>
        <w:widowControl/>
        <w:spacing w:after="0"/>
        <w:jc w:val="both"/>
        <w:rPr>
          <w:rFonts w:ascii="Arial" w:hAnsi="Arial" w:cs="Arial"/>
          <w:i/>
          <w:iCs/>
          <w:sz w:val="24"/>
          <w:szCs w:val="24"/>
        </w:rPr>
      </w:pPr>
    </w:p>
    <w:p w14:paraId="08FE5F3F" w14:textId="40A27A80" w:rsidR="00FE193F" w:rsidRPr="009B681A" w:rsidRDefault="00FE193F" w:rsidP="00FE193F">
      <w:pPr>
        <w:pStyle w:val="Textbody"/>
        <w:keepNext/>
        <w:widowControl/>
        <w:spacing w:after="0"/>
        <w:jc w:val="both"/>
        <w:rPr>
          <w:rFonts w:ascii="Arial" w:hAnsi="Arial" w:cs="Arial"/>
          <w:sz w:val="24"/>
          <w:szCs w:val="24"/>
        </w:rPr>
      </w:pPr>
      <w:r>
        <w:rPr>
          <w:rFonts w:ascii="Arial" w:hAnsi="Arial" w:cs="Arial"/>
          <w:iCs/>
          <w:sz w:val="24"/>
          <w:szCs w:val="24"/>
        </w:rPr>
        <w:t>4</w:t>
      </w:r>
      <w:r w:rsidRPr="009B681A">
        <w:rPr>
          <w:rFonts w:ascii="Arial" w:hAnsi="Arial" w:cs="Arial"/>
          <w:iCs/>
          <w:sz w:val="24"/>
          <w:szCs w:val="24"/>
        </w:rPr>
        <w:t xml:space="preserve">.- ¿Cuáles son los productos </w:t>
      </w:r>
      <w:r w:rsidR="0039086F">
        <w:rPr>
          <w:rFonts w:ascii="Arial" w:hAnsi="Arial" w:cs="Arial"/>
          <w:iCs/>
          <w:sz w:val="24"/>
          <w:szCs w:val="24"/>
        </w:rPr>
        <w:t xml:space="preserve">con los </w:t>
      </w:r>
      <w:r w:rsidRPr="009B681A">
        <w:rPr>
          <w:rFonts w:ascii="Arial" w:hAnsi="Arial" w:cs="Arial"/>
          <w:iCs/>
          <w:sz w:val="24"/>
          <w:szCs w:val="24"/>
        </w:rPr>
        <w:t>que se comprometen en el marco de su plan de trabajo?</w:t>
      </w:r>
      <w:r w:rsidR="0039086F">
        <w:rPr>
          <w:rFonts w:ascii="Arial" w:hAnsi="Arial" w:cs="Arial"/>
          <w:iCs/>
          <w:sz w:val="24"/>
          <w:szCs w:val="24"/>
        </w:rPr>
        <w:t xml:space="preserve"> </w:t>
      </w:r>
    </w:p>
    <w:p w14:paraId="2198A737" w14:textId="1138298E" w:rsidR="00FE193F" w:rsidRDefault="00FE193F" w:rsidP="00FE193F">
      <w:pPr>
        <w:pStyle w:val="NormalWeb"/>
        <w:spacing w:before="280" w:after="0" w:afterAutospacing="0"/>
        <w:jc w:val="both"/>
        <w:rPr>
          <w:rFonts w:ascii="Arial" w:hAnsi="Arial" w:cs="Arial"/>
        </w:rPr>
      </w:pPr>
      <w:r>
        <w:rPr>
          <w:rFonts w:ascii="Arial" w:hAnsi="Arial" w:cs="Arial"/>
          <w:lang w:val="es-ES"/>
        </w:rPr>
        <w:t>5</w:t>
      </w:r>
      <w:r w:rsidRPr="009B681A">
        <w:rPr>
          <w:rFonts w:ascii="Arial" w:hAnsi="Arial" w:cs="Arial"/>
          <w:lang w:val="es-ES"/>
        </w:rPr>
        <w:t xml:space="preserve">.- </w:t>
      </w:r>
      <w:r w:rsidRPr="009B681A">
        <w:rPr>
          <w:rFonts w:ascii="Arial" w:hAnsi="Arial" w:cs="Arial"/>
        </w:rPr>
        <w:t>Mencionen con qué grupos u otras organizaciones se articularán para el desarrollo de sus actividades.</w:t>
      </w:r>
      <w:bookmarkEnd w:id="0"/>
    </w:p>
    <w:p w14:paraId="6249997E" w14:textId="38D39CE8" w:rsidR="00FE193F" w:rsidRPr="0017284C" w:rsidRDefault="00FE193F" w:rsidP="0017284C">
      <w:pPr>
        <w:pStyle w:val="NormalWeb"/>
        <w:spacing w:before="280" w:after="0" w:afterAutospacing="0"/>
        <w:jc w:val="both"/>
        <w:rPr>
          <w:rStyle w:val="Hipervnculo"/>
          <w:rFonts w:ascii="Arial" w:hAnsi="Arial" w:cs="Arial"/>
          <w:i/>
          <w:iCs/>
          <w:color w:val="auto"/>
          <w:u w:val="none"/>
          <w:lang w:val="es-ES"/>
        </w:rPr>
      </w:pPr>
      <w:r>
        <w:rPr>
          <w:rFonts w:ascii="Arial" w:hAnsi="Arial" w:cs="Arial"/>
        </w:rPr>
        <w:t>6</w:t>
      </w:r>
      <w:r w:rsidRPr="009B681A">
        <w:rPr>
          <w:rFonts w:ascii="Arial" w:hAnsi="Arial" w:cs="Arial"/>
        </w:rPr>
        <w:t>.- ¿Han tenido experiencia administrando recursos económicos? Cuenten su experiencia y mencionen sus principales fuentes de financiamiento.</w:t>
      </w:r>
    </w:p>
    <w:p w14:paraId="3F02171A" w14:textId="77777777" w:rsidR="007D38AB" w:rsidRDefault="007D38AB" w:rsidP="00FE193F">
      <w:pPr>
        <w:jc w:val="center"/>
        <w:rPr>
          <w:rFonts w:ascii="Arial" w:hAnsi="Arial" w:cs="Arial"/>
          <w:b/>
          <w:bCs/>
          <w:sz w:val="24"/>
          <w:szCs w:val="24"/>
        </w:rPr>
      </w:pPr>
    </w:p>
    <w:p w14:paraId="76325C66" w14:textId="6A3CF14D" w:rsidR="00FD2A40" w:rsidRPr="00FD2A40" w:rsidRDefault="00FE193F" w:rsidP="00FE193F">
      <w:pPr>
        <w:jc w:val="center"/>
        <w:rPr>
          <w:rFonts w:ascii="Arial" w:hAnsi="Arial" w:cs="Arial"/>
          <w:b/>
          <w:bCs/>
          <w:sz w:val="24"/>
          <w:szCs w:val="24"/>
        </w:rPr>
      </w:pPr>
      <w:r>
        <w:rPr>
          <w:rFonts w:ascii="Arial" w:hAnsi="Arial" w:cs="Arial"/>
          <w:b/>
          <w:bCs/>
          <w:sz w:val="24"/>
          <w:szCs w:val="24"/>
        </w:rPr>
        <w:t>Ficha de la organización</w:t>
      </w:r>
    </w:p>
    <w:tbl>
      <w:tblPr>
        <w:tblW w:w="9279" w:type="dxa"/>
        <w:tblInd w:w="45" w:type="dxa"/>
        <w:tblLayout w:type="fixed"/>
        <w:tblCellMar>
          <w:top w:w="55" w:type="dxa"/>
          <w:left w:w="60" w:type="dxa"/>
          <w:bottom w:w="55" w:type="dxa"/>
          <w:right w:w="55" w:type="dxa"/>
        </w:tblCellMar>
        <w:tblLook w:val="04A0" w:firstRow="1" w:lastRow="0" w:firstColumn="1" w:lastColumn="0" w:noHBand="0" w:noVBand="1"/>
      </w:tblPr>
      <w:tblGrid>
        <w:gridCol w:w="3919"/>
        <w:gridCol w:w="5360"/>
      </w:tblGrid>
      <w:tr w:rsidR="00DE10C4" w:rsidRPr="0007018E" w14:paraId="33480F70" w14:textId="77777777" w:rsidTr="00FF5842">
        <w:tc>
          <w:tcPr>
            <w:tcW w:w="3919" w:type="dxa"/>
            <w:tcBorders>
              <w:top w:val="single" w:sz="4" w:space="0" w:color="00000A"/>
              <w:left w:val="single" w:sz="4" w:space="0" w:color="00000A"/>
              <w:bottom w:val="single" w:sz="4" w:space="0" w:color="00000A"/>
              <w:right w:val="single" w:sz="4" w:space="0" w:color="00000A"/>
            </w:tcBorders>
          </w:tcPr>
          <w:p w14:paraId="69CF478A" w14:textId="77777777" w:rsidR="00DE10C4" w:rsidRPr="0007018E" w:rsidRDefault="00DE10C4" w:rsidP="00462FE1">
            <w:pPr>
              <w:pStyle w:val="Standard"/>
              <w:snapToGrid w:val="0"/>
              <w:rPr>
                <w:rFonts w:ascii="Arial" w:eastAsia="Gulim" w:hAnsi="Arial" w:cs="Arial"/>
              </w:rPr>
            </w:pPr>
            <w:r w:rsidRPr="0007018E">
              <w:rPr>
                <w:rFonts w:ascii="Arial" w:eastAsia="Gulim" w:hAnsi="Arial" w:cs="Arial"/>
              </w:rPr>
              <w:t>1.- Nombre de la organización</w:t>
            </w:r>
          </w:p>
        </w:tc>
        <w:tc>
          <w:tcPr>
            <w:tcW w:w="5360" w:type="dxa"/>
            <w:tcBorders>
              <w:top w:val="single" w:sz="4" w:space="0" w:color="00000A"/>
              <w:left w:val="single" w:sz="4" w:space="0" w:color="00000A"/>
              <w:bottom w:val="single" w:sz="4" w:space="0" w:color="00000A"/>
              <w:right w:val="single" w:sz="4" w:space="0" w:color="00000A"/>
            </w:tcBorders>
          </w:tcPr>
          <w:p w14:paraId="4FF86CF9" w14:textId="77777777" w:rsidR="00DE10C4" w:rsidRPr="0007018E" w:rsidRDefault="00DE10C4" w:rsidP="00462FE1">
            <w:pPr>
              <w:pStyle w:val="Contenidodelatabla"/>
              <w:snapToGrid w:val="0"/>
              <w:rPr>
                <w:rFonts w:ascii="Arial" w:eastAsia="Gulim" w:hAnsi="Arial" w:cs="Arial"/>
              </w:rPr>
            </w:pPr>
          </w:p>
          <w:p w14:paraId="08795F42" w14:textId="77777777" w:rsidR="00DE10C4" w:rsidRPr="0007018E" w:rsidRDefault="00DE10C4" w:rsidP="00462FE1">
            <w:pPr>
              <w:pStyle w:val="Contenidodelatabla"/>
              <w:snapToGrid w:val="0"/>
              <w:rPr>
                <w:rFonts w:ascii="Arial" w:eastAsia="Gulim" w:hAnsi="Arial" w:cs="Arial"/>
              </w:rPr>
            </w:pPr>
          </w:p>
        </w:tc>
      </w:tr>
      <w:tr w:rsidR="00DE10C4" w:rsidRPr="0007018E" w14:paraId="040A5237" w14:textId="77777777" w:rsidTr="00FF5842">
        <w:tc>
          <w:tcPr>
            <w:tcW w:w="3919" w:type="dxa"/>
            <w:tcBorders>
              <w:top w:val="single" w:sz="4" w:space="0" w:color="00000A"/>
              <w:left w:val="single" w:sz="4" w:space="0" w:color="00000A"/>
              <w:bottom w:val="single" w:sz="4" w:space="0" w:color="00000A"/>
              <w:right w:val="single" w:sz="4" w:space="0" w:color="00000A"/>
            </w:tcBorders>
          </w:tcPr>
          <w:p w14:paraId="6E8518D2" w14:textId="77777777" w:rsidR="00DE10C4" w:rsidRPr="0007018E" w:rsidRDefault="00DE10C4" w:rsidP="00462FE1">
            <w:pPr>
              <w:pStyle w:val="Standard"/>
              <w:snapToGrid w:val="0"/>
              <w:rPr>
                <w:rFonts w:ascii="Arial" w:eastAsia="Gulim" w:hAnsi="Arial" w:cs="Arial"/>
              </w:rPr>
            </w:pPr>
            <w:r w:rsidRPr="0007018E">
              <w:rPr>
                <w:rFonts w:ascii="Arial" w:eastAsia="Gulim" w:hAnsi="Arial" w:cs="Arial"/>
              </w:rPr>
              <w:t>2.- Región</w:t>
            </w:r>
          </w:p>
        </w:tc>
        <w:tc>
          <w:tcPr>
            <w:tcW w:w="5360" w:type="dxa"/>
            <w:tcBorders>
              <w:top w:val="single" w:sz="4" w:space="0" w:color="00000A"/>
              <w:left w:val="single" w:sz="4" w:space="0" w:color="00000A"/>
              <w:bottom w:val="single" w:sz="4" w:space="0" w:color="00000A"/>
              <w:right w:val="single" w:sz="4" w:space="0" w:color="00000A"/>
            </w:tcBorders>
          </w:tcPr>
          <w:p w14:paraId="03162807" w14:textId="77777777" w:rsidR="00DE10C4" w:rsidRPr="0007018E" w:rsidRDefault="00DE10C4" w:rsidP="00462FE1">
            <w:pPr>
              <w:pStyle w:val="Contenidodelatabla"/>
              <w:snapToGrid w:val="0"/>
              <w:rPr>
                <w:rFonts w:ascii="Arial" w:eastAsia="Gulim" w:hAnsi="Arial" w:cs="Arial"/>
              </w:rPr>
            </w:pPr>
          </w:p>
        </w:tc>
      </w:tr>
      <w:tr w:rsidR="00DE10C4" w:rsidRPr="0007018E" w14:paraId="4EC04399" w14:textId="77777777" w:rsidTr="00FF5842">
        <w:tc>
          <w:tcPr>
            <w:tcW w:w="3919" w:type="dxa"/>
            <w:tcBorders>
              <w:top w:val="single" w:sz="4" w:space="0" w:color="00000A"/>
              <w:left w:val="single" w:sz="4" w:space="0" w:color="00000A"/>
              <w:bottom w:val="single" w:sz="4" w:space="0" w:color="00000A"/>
              <w:right w:val="single" w:sz="4" w:space="0" w:color="00000A"/>
            </w:tcBorders>
          </w:tcPr>
          <w:p w14:paraId="1B00A7E8" w14:textId="77777777" w:rsidR="00DE10C4" w:rsidRPr="0007018E" w:rsidRDefault="00DE10C4" w:rsidP="00462FE1">
            <w:pPr>
              <w:pStyle w:val="Standard"/>
              <w:snapToGrid w:val="0"/>
              <w:rPr>
                <w:rFonts w:ascii="Arial" w:eastAsia="Gulim" w:hAnsi="Arial" w:cs="Arial"/>
              </w:rPr>
            </w:pPr>
            <w:r w:rsidRPr="0007018E">
              <w:rPr>
                <w:rFonts w:ascii="Arial" w:eastAsia="Gulim" w:hAnsi="Arial" w:cs="Arial"/>
              </w:rPr>
              <w:t>3.- Comuna</w:t>
            </w:r>
          </w:p>
        </w:tc>
        <w:tc>
          <w:tcPr>
            <w:tcW w:w="5360" w:type="dxa"/>
            <w:tcBorders>
              <w:top w:val="single" w:sz="4" w:space="0" w:color="00000A"/>
              <w:left w:val="single" w:sz="4" w:space="0" w:color="00000A"/>
              <w:bottom w:val="single" w:sz="4" w:space="0" w:color="00000A"/>
              <w:right w:val="single" w:sz="4" w:space="0" w:color="00000A"/>
            </w:tcBorders>
          </w:tcPr>
          <w:p w14:paraId="033621ED" w14:textId="77777777" w:rsidR="00DE10C4" w:rsidRPr="0007018E" w:rsidRDefault="00DE10C4" w:rsidP="00462FE1">
            <w:pPr>
              <w:pStyle w:val="Contenidodelatabla"/>
              <w:snapToGrid w:val="0"/>
              <w:rPr>
                <w:rFonts w:ascii="Arial" w:eastAsia="Gulim" w:hAnsi="Arial" w:cs="Arial"/>
              </w:rPr>
            </w:pPr>
          </w:p>
        </w:tc>
      </w:tr>
      <w:tr w:rsidR="00DE10C4" w:rsidRPr="0007018E" w14:paraId="1ADFF37D" w14:textId="77777777" w:rsidTr="00FF5842">
        <w:tc>
          <w:tcPr>
            <w:tcW w:w="3919" w:type="dxa"/>
            <w:tcBorders>
              <w:left w:val="single" w:sz="4" w:space="0" w:color="00000A"/>
              <w:bottom w:val="single" w:sz="4" w:space="0" w:color="00000A"/>
              <w:right w:val="single" w:sz="4" w:space="0" w:color="00000A"/>
            </w:tcBorders>
          </w:tcPr>
          <w:p w14:paraId="40EE1326" w14:textId="77777777" w:rsidR="00DE10C4" w:rsidRPr="0007018E" w:rsidRDefault="00DE10C4" w:rsidP="00462FE1">
            <w:pPr>
              <w:pStyle w:val="Standard"/>
              <w:snapToGrid w:val="0"/>
              <w:rPr>
                <w:rFonts w:ascii="Arial" w:eastAsia="Gulim" w:hAnsi="Arial" w:cs="Arial"/>
              </w:rPr>
            </w:pPr>
            <w:r w:rsidRPr="0007018E">
              <w:rPr>
                <w:rFonts w:ascii="Arial" w:eastAsia="Gulim" w:hAnsi="Arial" w:cs="Arial"/>
              </w:rPr>
              <w:t>4.- Localidad</w:t>
            </w:r>
          </w:p>
        </w:tc>
        <w:tc>
          <w:tcPr>
            <w:tcW w:w="5360" w:type="dxa"/>
            <w:tcBorders>
              <w:left w:val="single" w:sz="4" w:space="0" w:color="00000A"/>
              <w:bottom w:val="single" w:sz="4" w:space="0" w:color="00000A"/>
              <w:right w:val="single" w:sz="4" w:space="0" w:color="00000A"/>
            </w:tcBorders>
          </w:tcPr>
          <w:p w14:paraId="08616157" w14:textId="77777777" w:rsidR="00DE10C4" w:rsidRPr="0007018E" w:rsidRDefault="00DE10C4" w:rsidP="00462FE1">
            <w:pPr>
              <w:pStyle w:val="Contenidodelatabla"/>
              <w:snapToGrid w:val="0"/>
              <w:rPr>
                <w:rFonts w:ascii="Arial" w:eastAsia="Gulim" w:hAnsi="Arial" w:cs="Arial"/>
              </w:rPr>
            </w:pPr>
          </w:p>
        </w:tc>
      </w:tr>
      <w:tr w:rsidR="00DE10C4" w:rsidRPr="0007018E" w14:paraId="5100F42B" w14:textId="77777777" w:rsidTr="00FF5842">
        <w:tc>
          <w:tcPr>
            <w:tcW w:w="3919" w:type="dxa"/>
            <w:tcBorders>
              <w:top w:val="single" w:sz="4" w:space="0" w:color="00000A"/>
              <w:left w:val="single" w:sz="4" w:space="0" w:color="00000A"/>
              <w:bottom w:val="single" w:sz="4" w:space="0" w:color="00000A"/>
              <w:right w:val="single" w:sz="4" w:space="0" w:color="00000A"/>
            </w:tcBorders>
          </w:tcPr>
          <w:p w14:paraId="1C8CD4AF" w14:textId="77777777" w:rsidR="00DE10C4" w:rsidRPr="0007018E" w:rsidRDefault="00DE10C4" w:rsidP="00462FE1">
            <w:pPr>
              <w:pStyle w:val="Standard"/>
              <w:snapToGrid w:val="0"/>
              <w:rPr>
                <w:rFonts w:ascii="Arial" w:eastAsia="Gulim" w:hAnsi="Arial" w:cs="Arial"/>
              </w:rPr>
            </w:pPr>
            <w:r w:rsidRPr="0007018E">
              <w:rPr>
                <w:rFonts w:ascii="Arial" w:eastAsia="Gulim" w:hAnsi="Arial" w:cs="Arial"/>
              </w:rPr>
              <w:t>5.- Antigüedad de la organización</w:t>
            </w:r>
          </w:p>
        </w:tc>
        <w:tc>
          <w:tcPr>
            <w:tcW w:w="5360" w:type="dxa"/>
            <w:tcBorders>
              <w:top w:val="single" w:sz="4" w:space="0" w:color="00000A"/>
              <w:left w:val="single" w:sz="4" w:space="0" w:color="00000A"/>
              <w:bottom w:val="single" w:sz="4" w:space="0" w:color="00000A"/>
              <w:right w:val="single" w:sz="4" w:space="0" w:color="00000A"/>
            </w:tcBorders>
          </w:tcPr>
          <w:p w14:paraId="61C801FB" w14:textId="77777777" w:rsidR="00DE10C4" w:rsidRPr="0007018E" w:rsidRDefault="00DE10C4" w:rsidP="00462FE1">
            <w:pPr>
              <w:pStyle w:val="Contenidodelatabla"/>
              <w:snapToGrid w:val="0"/>
              <w:rPr>
                <w:rFonts w:ascii="Arial" w:eastAsia="Gulim" w:hAnsi="Arial" w:cs="Arial"/>
              </w:rPr>
            </w:pPr>
          </w:p>
        </w:tc>
      </w:tr>
      <w:tr w:rsidR="00DE10C4" w:rsidRPr="0007018E" w14:paraId="20AA76B5" w14:textId="77777777" w:rsidTr="00FF5842">
        <w:tc>
          <w:tcPr>
            <w:tcW w:w="3919" w:type="dxa"/>
            <w:tcBorders>
              <w:left w:val="single" w:sz="4" w:space="0" w:color="00000A"/>
              <w:bottom w:val="single" w:sz="4" w:space="0" w:color="00000A"/>
              <w:right w:val="single" w:sz="4" w:space="0" w:color="00000A"/>
            </w:tcBorders>
          </w:tcPr>
          <w:p w14:paraId="2CA3E45F" w14:textId="77777777" w:rsidR="00DE10C4" w:rsidRPr="0007018E" w:rsidRDefault="00DE10C4" w:rsidP="00462FE1">
            <w:pPr>
              <w:pStyle w:val="Standard"/>
              <w:snapToGrid w:val="0"/>
              <w:rPr>
                <w:rFonts w:ascii="Arial" w:eastAsia="Gulim" w:hAnsi="Arial" w:cs="Arial"/>
              </w:rPr>
            </w:pPr>
            <w:r w:rsidRPr="0007018E">
              <w:rPr>
                <w:rFonts w:ascii="Arial" w:eastAsia="Gulim" w:hAnsi="Arial" w:cs="Arial"/>
              </w:rPr>
              <w:t>6.- ¿La organización cuenta con Personalidad Jurídica (PJ)?</w:t>
            </w:r>
          </w:p>
        </w:tc>
        <w:tc>
          <w:tcPr>
            <w:tcW w:w="5360" w:type="dxa"/>
            <w:tcBorders>
              <w:left w:val="single" w:sz="4" w:space="0" w:color="00000A"/>
              <w:bottom w:val="single" w:sz="4" w:space="0" w:color="00000A"/>
              <w:right w:val="single" w:sz="4" w:space="0" w:color="00000A"/>
            </w:tcBorders>
          </w:tcPr>
          <w:p w14:paraId="267CE6AE" w14:textId="77777777" w:rsidR="00DE10C4" w:rsidRPr="0007018E" w:rsidRDefault="00DE10C4" w:rsidP="00462FE1">
            <w:pPr>
              <w:pStyle w:val="Contenidodelatabla"/>
              <w:snapToGrid w:val="0"/>
              <w:rPr>
                <w:rFonts w:ascii="Arial" w:eastAsia="Gulim" w:hAnsi="Arial" w:cs="Arial"/>
              </w:rPr>
            </w:pPr>
            <w:r w:rsidRPr="0007018E">
              <w:rPr>
                <w:rFonts w:ascii="Arial" w:eastAsia="Gulim" w:hAnsi="Arial" w:cs="Arial"/>
              </w:rPr>
              <w:t>Sí / No</w:t>
            </w:r>
          </w:p>
        </w:tc>
      </w:tr>
      <w:tr w:rsidR="00DE10C4" w:rsidRPr="0007018E" w14:paraId="72109F17" w14:textId="77777777" w:rsidTr="00FF5842">
        <w:tc>
          <w:tcPr>
            <w:tcW w:w="3919" w:type="dxa"/>
            <w:tcBorders>
              <w:top w:val="single" w:sz="4" w:space="0" w:color="00000A"/>
              <w:left w:val="single" w:sz="4" w:space="0" w:color="00000A"/>
              <w:bottom w:val="single" w:sz="4" w:space="0" w:color="00000A"/>
              <w:right w:val="single" w:sz="4" w:space="0" w:color="00000A"/>
            </w:tcBorders>
          </w:tcPr>
          <w:p w14:paraId="4698BAE5" w14:textId="77777777" w:rsidR="00DE10C4" w:rsidRPr="0007018E" w:rsidRDefault="00DE10C4" w:rsidP="00462FE1">
            <w:pPr>
              <w:pStyle w:val="Standard"/>
              <w:snapToGrid w:val="0"/>
              <w:rPr>
                <w:rFonts w:ascii="Arial" w:eastAsia="Gulim" w:hAnsi="Arial" w:cs="Arial"/>
              </w:rPr>
            </w:pPr>
            <w:r w:rsidRPr="0007018E">
              <w:rPr>
                <w:rFonts w:ascii="Arial" w:eastAsia="Gulim" w:hAnsi="Arial" w:cs="Arial"/>
              </w:rPr>
              <w:t>7.- Número de integrantes</w:t>
            </w:r>
          </w:p>
        </w:tc>
        <w:tc>
          <w:tcPr>
            <w:tcW w:w="5360" w:type="dxa"/>
            <w:tcBorders>
              <w:top w:val="single" w:sz="4" w:space="0" w:color="00000A"/>
              <w:left w:val="single" w:sz="4" w:space="0" w:color="00000A"/>
              <w:bottom w:val="single" w:sz="4" w:space="0" w:color="00000A"/>
              <w:right w:val="single" w:sz="4" w:space="0" w:color="00000A"/>
            </w:tcBorders>
          </w:tcPr>
          <w:p w14:paraId="6C46C56C" w14:textId="77777777" w:rsidR="00DE10C4" w:rsidRPr="0007018E" w:rsidRDefault="00DE10C4" w:rsidP="00462FE1">
            <w:pPr>
              <w:pStyle w:val="Contenidodelatabla"/>
              <w:snapToGrid w:val="0"/>
              <w:rPr>
                <w:rFonts w:ascii="Arial" w:eastAsia="Gulim" w:hAnsi="Arial" w:cs="Arial"/>
              </w:rPr>
            </w:pPr>
          </w:p>
        </w:tc>
      </w:tr>
      <w:tr w:rsidR="00DE10C4" w:rsidRPr="0007018E" w14:paraId="32B73C3C" w14:textId="77777777" w:rsidTr="00FF5842">
        <w:tc>
          <w:tcPr>
            <w:tcW w:w="3919" w:type="dxa"/>
            <w:tcBorders>
              <w:top w:val="single" w:sz="4" w:space="0" w:color="00000A"/>
              <w:left w:val="single" w:sz="4" w:space="0" w:color="00000A"/>
              <w:bottom w:val="single" w:sz="4" w:space="0" w:color="00000A"/>
              <w:right w:val="single" w:sz="4" w:space="0" w:color="00000A"/>
            </w:tcBorders>
          </w:tcPr>
          <w:p w14:paraId="02B43410" w14:textId="77777777" w:rsidR="00DE10C4" w:rsidRPr="0007018E" w:rsidRDefault="00DE10C4" w:rsidP="00462FE1">
            <w:pPr>
              <w:pStyle w:val="Standard"/>
              <w:snapToGrid w:val="0"/>
              <w:rPr>
                <w:rFonts w:ascii="Arial" w:eastAsia="Gulim" w:hAnsi="Arial" w:cs="Arial"/>
              </w:rPr>
            </w:pPr>
            <w:r w:rsidRPr="0007018E">
              <w:rPr>
                <w:rFonts w:ascii="Arial" w:eastAsia="Gulim" w:hAnsi="Arial" w:cs="Arial"/>
              </w:rPr>
              <w:t>8.- Características de sus integrantes</w:t>
            </w:r>
          </w:p>
          <w:p w14:paraId="563E0348" w14:textId="77777777" w:rsidR="00DE10C4" w:rsidRPr="0007018E" w:rsidRDefault="00DE10C4" w:rsidP="00462FE1">
            <w:pPr>
              <w:pStyle w:val="Standard"/>
              <w:snapToGrid w:val="0"/>
              <w:jc w:val="both"/>
              <w:rPr>
                <w:rFonts w:ascii="Arial" w:eastAsia="Gulim" w:hAnsi="Arial" w:cs="Arial"/>
              </w:rPr>
            </w:pPr>
            <w:r w:rsidRPr="0007018E">
              <w:rPr>
                <w:rFonts w:ascii="Arial" w:eastAsia="Gulim" w:hAnsi="Arial" w:cs="Arial"/>
                <w:i/>
                <w:iCs/>
              </w:rPr>
              <w:t>*</w:t>
            </w:r>
            <w:r w:rsidRPr="0007018E">
              <w:rPr>
                <w:rFonts w:ascii="Arial" w:hAnsi="Arial" w:cs="Arial"/>
                <w:i/>
                <w:iCs/>
              </w:rPr>
              <w:t>Por ejemplo, lesbianas, personas trans, personas con discapacidad, no binaries, niñas/es, estudiantes, trabajadoras, pobladoras, afro, mapuche, migrantes, etc.</w:t>
            </w:r>
          </w:p>
        </w:tc>
        <w:tc>
          <w:tcPr>
            <w:tcW w:w="5360" w:type="dxa"/>
            <w:tcBorders>
              <w:top w:val="single" w:sz="4" w:space="0" w:color="00000A"/>
              <w:left w:val="single" w:sz="4" w:space="0" w:color="00000A"/>
              <w:bottom w:val="single" w:sz="4" w:space="0" w:color="00000A"/>
              <w:right w:val="single" w:sz="4" w:space="0" w:color="00000A"/>
            </w:tcBorders>
          </w:tcPr>
          <w:p w14:paraId="2410C737" w14:textId="77777777" w:rsidR="00DE10C4" w:rsidRPr="0007018E" w:rsidRDefault="00DE10C4" w:rsidP="00462FE1">
            <w:pPr>
              <w:pStyle w:val="Contenidodelatabla"/>
              <w:snapToGrid w:val="0"/>
              <w:rPr>
                <w:rFonts w:ascii="Arial" w:eastAsia="Gulim" w:hAnsi="Arial" w:cs="Arial"/>
              </w:rPr>
            </w:pPr>
          </w:p>
        </w:tc>
      </w:tr>
      <w:tr w:rsidR="00DE10C4" w:rsidRPr="0007018E" w14:paraId="3461BF49" w14:textId="77777777" w:rsidTr="00FF5842">
        <w:tc>
          <w:tcPr>
            <w:tcW w:w="3919" w:type="dxa"/>
            <w:tcBorders>
              <w:left w:val="single" w:sz="4" w:space="0" w:color="00000A"/>
              <w:bottom w:val="single" w:sz="4" w:space="0" w:color="00000A"/>
              <w:right w:val="single" w:sz="4" w:space="0" w:color="00000A"/>
            </w:tcBorders>
          </w:tcPr>
          <w:p w14:paraId="3A8E8690" w14:textId="7684919D" w:rsidR="00DE10C4" w:rsidRPr="0007018E" w:rsidRDefault="007D38AB" w:rsidP="00462FE1">
            <w:pPr>
              <w:pStyle w:val="Standard"/>
              <w:snapToGrid w:val="0"/>
              <w:rPr>
                <w:rFonts w:ascii="Arial" w:eastAsia="Gulim" w:hAnsi="Arial" w:cs="Arial"/>
              </w:rPr>
            </w:pPr>
            <w:r>
              <w:rPr>
                <w:rFonts w:ascii="Arial" w:eastAsia="Gulim" w:hAnsi="Arial" w:cs="Arial"/>
              </w:rPr>
              <w:t>9</w:t>
            </w:r>
            <w:r w:rsidR="00DE10C4" w:rsidRPr="0007018E">
              <w:rPr>
                <w:rFonts w:ascii="Arial" w:eastAsia="Gulim" w:hAnsi="Arial" w:cs="Arial"/>
              </w:rPr>
              <w:t>.- Indiquen cuántas personas hay en la organización según grupos etarios</w:t>
            </w:r>
          </w:p>
        </w:tc>
        <w:tc>
          <w:tcPr>
            <w:tcW w:w="5360" w:type="dxa"/>
            <w:tcBorders>
              <w:left w:val="single" w:sz="4" w:space="0" w:color="00000A"/>
              <w:bottom w:val="single" w:sz="4" w:space="0" w:color="00000A"/>
              <w:right w:val="single" w:sz="4" w:space="0" w:color="00000A"/>
            </w:tcBorders>
          </w:tcPr>
          <w:p w14:paraId="08CD2812" w14:textId="77777777" w:rsidR="00DE10C4" w:rsidRPr="0007018E" w:rsidRDefault="00DE10C4" w:rsidP="00462FE1">
            <w:pPr>
              <w:pStyle w:val="Contenidodelatabla"/>
              <w:snapToGrid w:val="0"/>
              <w:rPr>
                <w:rFonts w:ascii="Arial" w:eastAsia="Gulim" w:hAnsi="Arial" w:cs="Arial"/>
              </w:rPr>
            </w:pPr>
            <w:r w:rsidRPr="0007018E">
              <w:rPr>
                <w:rFonts w:ascii="Arial" w:eastAsia="Gulim" w:hAnsi="Arial" w:cs="Arial"/>
              </w:rPr>
              <w:t>-Infancias/niñeces: 5 – 18 años:</w:t>
            </w:r>
          </w:p>
          <w:p w14:paraId="4186E147" w14:textId="77777777" w:rsidR="00DE10C4" w:rsidRPr="0007018E" w:rsidRDefault="00DE10C4" w:rsidP="00462FE1">
            <w:pPr>
              <w:pStyle w:val="Contenidodelatabla"/>
              <w:snapToGrid w:val="0"/>
              <w:rPr>
                <w:rFonts w:ascii="Arial" w:eastAsia="Gulim" w:hAnsi="Arial" w:cs="Arial"/>
              </w:rPr>
            </w:pPr>
            <w:r w:rsidRPr="0007018E">
              <w:rPr>
                <w:rFonts w:ascii="Arial" w:eastAsia="Gulim" w:hAnsi="Arial" w:cs="Arial"/>
              </w:rPr>
              <w:t>-Juventudes: 18 – 30 años:</w:t>
            </w:r>
          </w:p>
          <w:p w14:paraId="6E7D371C" w14:textId="77777777" w:rsidR="00DE10C4" w:rsidRPr="0007018E" w:rsidRDefault="00DE10C4" w:rsidP="00462FE1">
            <w:pPr>
              <w:pStyle w:val="Contenidodelatabla"/>
              <w:snapToGrid w:val="0"/>
              <w:rPr>
                <w:rFonts w:ascii="Arial" w:eastAsia="Gulim" w:hAnsi="Arial" w:cs="Arial"/>
              </w:rPr>
            </w:pPr>
            <w:r w:rsidRPr="0007018E">
              <w:rPr>
                <w:rFonts w:ascii="Arial" w:eastAsia="Gulim" w:hAnsi="Arial" w:cs="Arial"/>
              </w:rPr>
              <w:t>-Adultas/es: 30 – 60 años:</w:t>
            </w:r>
          </w:p>
          <w:p w14:paraId="54B8109A" w14:textId="77777777" w:rsidR="00DE10C4" w:rsidRPr="0007018E" w:rsidRDefault="00DE10C4" w:rsidP="00462FE1">
            <w:pPr>
              <w:pStyle w:val="Contenidodelatabla"/>
              <w:snapToGrid w:val="0"/>
              <w:rPr>
                <w:rFonts w:ascii="Arial" w:eastAsia="Gulim" w:hAnsi="Arial" w:cs="Arial"/>
              </w:rPr>
            </w:pPr>
            <w:r w:rsidRPr="0007018E">
              <w:rPr>
                <w:rFonts w:ascii="Arial" w:eastAsia="Gulim" w:hAnsi="Arial" w:cs="Arial"/>
              </w:rPr>
              <w:t>-Personas mayores: 60 años y más:</w:t>
            </w:r>
          </w:p>
        </w:tc>
      </w:tr>
      <w:tr w:rsidR="00DE10C4" w:rsidRPr="0007018E" w14:paraId="52FC3C95" w14:textId="77777777" w:rsidTr="00FF5842">
        <w:trPr>
          <w:trHeight w:val="668"/>
        </w:trPr>
        <w:tc>
          <w:tcPr>
            <w:tcW w:w="3919" w:type="dxa"/>
            <w:tcBorders>
              <w:top w:val="single" w:sz="4" w:space="0" w:color="00000A"/>
              <w:left w:val="single" w:sz="4" w:space="0" w:color="00000A"/>
              <w:bottom w:val="single" w:sz="4" w:space="0" w:color="00000A"/>
              <w:right w:val="single" w:sz="4" w:space="0" w:color="00000A"/>
            </w:tcBorders>
          </w:tcPr>
          <w:p w14:paraId="24F4171B" w14:textId="6EEEF760" w:rsidR="00DE10C4" w:rsidRPr="0007018E" w:rsidRDefault="007D38AB" w:rsidP="00462FE1">
            <w:pPr>
              <w:pStyle w:val="Standard"/>
              <w:snapToGrid w:val="0"/>
              <w:rPr>
                <w:rFonts w:ascii="Arial" w:eastAsia="Gulim" w:hAnsi="Arial" w:cs="Arial"/>
              </w:rPr>
            </w:pPr>
            <w:r>
              <w:rPr>
                <w:rFonts w:ascii="Arial" w:eastAsia="Gulim" w:hAnsi="Arial" w:cs="Arial"/>
              </w:rPr>
              <w:t>10</w:t>
            </w:r>
            <w:r w:rsidR="00DE10C4" w:rsidRPr="0007018E">
              <w:rPr>
                <w:rFonts w:ascii="Arial" w:eastAsia="Gulim" w:hAnsi="Arial" w:cs="Arial"/>
              </w:rPr>
              <w:t>.- Causa/Temas que trabajan</w:t>
            </w:r>
          </w:p>
        </w:tc>
        <w:tc>
          <w:tcPr>
            <w:tcW w:w="5360" w:type="dxa"/>
            <w:tcBorders>
              <w:top w:val="single" w:sz="4" w:space="0" w:color="00000A"/>
              <w:left w:val="single" w:sz="4" w:space="0" w:color="00000A"/>
              <w:bottom w:val="single" w:sz="4" w:space="0" w:color="00000A"/>
              <w:right w:val="single" w:sz="4" w:space="0" w:color="00000A"/>
            </w:tcBorders>
          </w:tcPr>
          <w:p w14:paraId="43273A81" w14:textId="77777777" w:rsidR="00DE10C4" w:rsidRPr="0007018E" w:rsidRDefault="00DE10C4" w:rsidP="00462FE1">
            <w:pPr>
              <w:pStyle w:val="Contenidodelatabla"/>
              <w:snapToGrid w:val="0"/>
              <w:rPr>
                <w:rFonts w:ascii="Arial" w:eastAsia="Gulim" w:hAnsi="Arial" w:cs="Arial"/>
              </w:rPr>
            </w:pPr>
          </w:p>
        </w:tc>
      </w:tr>
      <w:tr w:rsidR="00DE10C4" w:rsidRPr="0007018E" w14:paraId="169DE3F7" w14:textId="77777777" w:rsidTr="00FF5842">
        <w:tc>
          <w:tcPr>
            <w:tcW w:w="3919" w:type="dxa"/>
            <w:tcBorders>
              <w:top w:val="single" w:sz="4" w:space="0" w:color="00000A"/>
              <w:left w:val="single" w:sz="4" w:space="0" w:color="00000A"/>
              <w:bottom w:val="single" w:sz="4" w:space="0" w:color="00000A"/>
              <w:right w:val="single" w:sz="4" w:space="0" w:color="00000A"/>
            </w:tcBorders>
          </w:tcPr>
          <w:p w14:paraId="31ACF22D" w14:textId="5353BB26" w:rsidR="00DE10C4" w:rsidRPr="0007018E" w:rsidRDefault="00DE10C4" w:rsidP="00462FE1">
            <w:pPr>
              <w:pStyle w:val="Standard"/>
              <w:snapToGrid w:val="0"/>
              <w:jc w:val="both"/>
              <w:rPr>
                <w:rFonts w:ascii="Arial" w:eastAsia="Gulim" w:hAnsi="Arial" w:cs="Arial"/>
              </w:rPr>
            </w:pPr>
            <w:r w:rsidRPr="0007018E">
              <w:rPr>
                <w:rFonts w:ascii="Arial" w:eastAsia="Gulim" w:hAnsi="Arial" w:cs="Arial"/>
                <w:lang w:val="es-CL"/>
              </w:rPr>
              <w:t>1</w:t>
            </w:r>
            <w:r w:rsidR="007D38AB">
              <w:rPr>
                <w:rFonts w:ascii="Arial" w:eastAsia="Gulim" w:hAnsi="Arial" w:cs="Arial"/>
                <w:lang w:val="es-CL"/>
              </w:rPr>
              <w:t>1</w:t>
            </w:r>
            <w:r w:rsidRPr="0007018E">
              <w:rPr>
                <w:rFonts w:ascii="Arial" w:eastAsia="Gulim" w:hAnsi="Arial" w:cs="Arial"/>
              </w:rPr>
              <w:t>.- Correo de contacto de la organización</w:t>
            </w:r>
          </w:p>
        </w:tc>
        <w:tc>
          <w:tcPr>
            <w:tcW w:w="5360" w:type="dxa"/>
            <w:tcBorders>
              <w:top w:val="single" w:sz="4" w:space="0" w:color="00000A"/>
              <w:left w:val="single" w:sz="4" w:space="0" w:color="00000A"/>
              <w:bottom w:val="single" w:sz="4" w:space="0" w:color="00000A"/>
              <w:right w:val="single" w:sz="4" w:space="0" w:color="00000A"/>
            </w:tcBorders>
          </w:tcPr>
          <w:p w14:paraId="52D37E37" w14:textId="77777777" w:rsidR="00DE10C4" w:rsidRPr="0007018E" w:rsidRDefault="00DE10C4" w:rsidP="00462FE1">
            <w:pPr>
              <w:pStyle w:val="Contenidodelatabla"/>
              <w:snapToGrid w:val="0"/>
              <w:rPr>
                <w:rFonts w:ascii="Arial" w:eastAsia="Gulim" w:hAnsi="Arial" w:cs="Arial"/>
              </w:rPr>
            </w:pPr>
          </w:p>
        </w:tc>
      </w:tr>
      <w:tr w:rsidR="00DE10C4" w:rsidRPr="0007018E" w14:paraId="57165154" w14:textId="77777777" w:rsidTr="00FF5842">
        <w:tc>
          <w:tcPr>
            <w:tcW w:w="3919" w:type="dxa"/>
            <w:tcBorders>
              <w:top w:val="single" w:sz="4" w:space="0" w:color="00000A"/>
              <w:left w:val="single" w:sz="4" w:space="0" w:color="00000A"/>
              <w:bottom w:val="single" w:sz="4" w:space="0" w:color="00000A"/>
              <w:right w:val="single" w:sz="4" w:space="0" w:color="00000A"/>
            </w:tcBorders>
          </w:tcPr>
          <w:p w14:paraId="423F485B" w14:textId="77CED564" w:rsidR="00DE10C4" w:rsidRPr="0007018E" w:rsidRDefault="00DE10C4" w:rsidP="00462FE1">
            <w:pPr>
              <w:pStyle w:val="Standard"/>
              <w:snapToGrid w:val="0"/>
              <w:jc w:val="both"/>
              <w:rPr>
                <w:rFonts w:ascii="Arial" w:eastAsia="Gulim" w:hAnsi="Arial" w:cs="Arial"/>
                <w:lang w:val="es-CL"/>
              </w:rPr>
            </w:pPr>
            <w:r w:rsidRPr="0007018E">
              <w:rPr>
                <w:rFonts w:ascii="Arial" w:eastAsia="Gulim" w:hAnsi="Arial" w:cs="Arial"/>
                <w:lang w:val="es-CL"/>
              </w:rPr>
              <w:t>1</w:t>
            </w:r>
            <w:r w:rsidR="007D38AB">
              <w:rPr>
                <w:rFonts w:ascii="Arial" w:eastAsia="Gulim" w:hAnsi="Arial" w:cs="Arial"/>
                <w:lang w:val="es-CL"/>
              </w:rPr>
              <w:t>2</w:t>
            </w:r>
            <w:r w:rsidRPr="0007018E">
              <w:rPr>
                <w:rFonts w:ascii="Arial" w:eastAsia="Gulim" w:hAnsi="Arial" w:cs="Arial"/>
                <w:lang w:val="es-CL"/>
              </w:rPr>
              <w:t xml:space="preserve">.- Si tienen correo seguro como </w:t>
            </w:r>
            <w:proofErr w:type="spellStart"/>
            <w:r w:rsidRPr="0007018E">
              <w:rPr>
                <w:rFonts w:ascii="Arial" w:eastAsia="Gulim" w:hAnsi="Arial" w:cs="Arial"/>
                <w:lang w:val="es-CL"/>
              </w:rPr>
              <w:t>RiseUp</w:t>
            </w:r>
            <w:proofErr w:type="spellEnd"/>
            <w:r w:rsidRPr="0007018E">
              <w:rPr>
                <w:rFonts w:ascii="Arial" w:eastAsia="Gulim" w:hAnsi="Arial" w:cs="Arial"/>
                <w:lang w:val="es-CL"/>
              </w:rPr>
              <w:t xml:space="preserve"> o </w:t>
            </w:r>
            <w:proofErr w:type="spellStart"/>
            <w:r w:rsidRPr="0007018E">
              <w:rPr>
                <w:rFonts w:ascii="Arial" w:eastAsia="Gulim" w:hAnsi="Arial" w:cs="Arial"/>
                <w:lang w:val="es-CL"/>
              </w:rPr>
              <w:t>Protonmail</w:t>
            </w:r>
            <w:proofErr w:type="spellEnd"/>
            <w:r w:rsidRPr="0007018E">
              <w:rPr>
                <w:rFonts w:ascii="Arial" w:eastAsia="Gulim" w:hAnsi="Arial" w:cs="Arial"/>
                <w:lang w:val="es-CL"/>
              </w:rPr>
              <w:t xml:space="preserve"> por favor indíquenlos</w:t>
            </w:r>
          </w:p>
        </w:tc>
        <w:tc>
          <w:tcPr>
            <w:tcW w:w="5360" w:type="dxa"/>
            <w:tcBorders>
              <w:top w:val="single" w:sz="4" w:space="0" w:color="00000A"/>
              <w:left w:val="single" w:sz="4" w:space="0" w:color="00000A"/>
              <w:bottom w:val="single" w:sz="4" w:space="0" w:color="00000A"/>
              <w:right w:val="single" w:sz="4" w:space="0" w:color="00000A"/>
            </w:tcBorders>
          </w:tcPr>
          <w:p w14:paraId="10C7ABCB" w14:textId="77777777" w:rsidR="00DE10C4" w:rsidRPr="0007018E" w:rsidRDefault="00DE10C4" w:rsidP="00462FE1">
            <w:pPr>
              <w:pStyle w:val="Contenidodelatabla"/>
              <w:snapToGrid w:val="0"/>
              <w:rPr>
                <w:rFonts w:ascii="Arial" w:eastAsia="Gulim" w:hAnsi="Arial" w:cs="Arial"/>
              </w:rPr>
            </w:pPr>
          </w:p>
        </w:tc>
      </w:tr>
      <w:tr w:rsidR="00DE10C4" w:rsidRPr="0007018E" w14:paraId="2837DE6C" w14:textId="77777777" w:rsidTr="00FF5842">
        <w:tc>
          <w:tcPr>
            <w:tcW w:w="3919" w:type="dxa"/>
            <w:tcBorders>
              <w:top w:val="single" w:sz="4" w:space="0" w:color="00000A"/>
              <w:left w:val="single" w:sz="4" w:space="0" w:color="00000A"/>
              <w:bottom w:val="single" w:sz="4" w:space="0" w:color="00000A"/>
              <w:right w:val="single" w:sz="4" w:space="0" w:color="00000A"/>
            </w:tcBorders>
          </w:tcPr>
          <w:p w14:paraId="0E3AE167" w14:textId="48EFF7E2" w:rsidR="00DE10C4" w:rsidRPr="0007018E" w:rsidRDefault="00DE10C4" w:rsidP="00462FE1">
            <w:pPr>
              <w:pStyle w:val="Standard"/>
              <w:snapToGrid w:val="0"/>
              <w:jc w:val="both"/>
              <w:rPr>
                <w:rFonts w:ascii="Arial" w:eastAsia="Gulim" w:hAnsi="Arial" w:cs="Arial"/>
                <w:lang w:val="es-CL"/>
              </w:rPr>
            </w:pPr>
            <w:r w:rsidRPr="0007018E">
              <w:rPr>
                <w:rFonts w:ascii="Arial" w:eastAsia="Gulim" w:hAnsi="Arial" w:cs="Arial"/>
                <w:lang w:val="es-CL"/>
              </w:rPr>
              <w:t>1</w:t>
            </w:r>
            <w:r w:rsidR="007D38AB">
              <w:rPr>
                <w:rFonts w:ascii="Arial" w:eastAsia="Gulim" w:hAnsi="Arial" w:cs="Arial"/>
                <w:lang w:val="es-CL"/>
              </w:rPr>
              <w:t>3</w:t>
            </w:r>
            <w:r w:rsidRPr="0007018E">
              <w:rPr>
                <w:rFonts w:ascii="Arial" w:eastAsia="Gulim" w:hAnsi="Arial" w:cs="Arial"/>
                <w:lang w:val="es-CL"/>
              </w:rPr>
              <w:t xml:space="preserve">.- Redes Sociales de la </w:t>
            </w:r>
            <w:r w:rsidRPr="0007018E">
              <w:rPr>
                <w:rFonts w:ascii="Arial" w:eastAsia="Gulim" w:hAnsi="Arial" w:cs="Arial"/>
                <w:lang w:val="es-CL"/>
              </w:rPr>
              <w:lastRenderedPageBreak/>
              <w:t>organización</w:t>
            </w:r>
          </w:p>
        </w:tc>
        <w:tc>
          <w:tcPr>
            <w:tcW w:w="5360" w:type="dxa"/>
            <w:tcBorders>
              <w:top w:val="single" w:sz="4" w:space="0" w:color="00000A"/>
              <w:left w:val="single" w:sz="4" w:space="0" w:color="00000A"/>
              <w:bottom w:val="single" w:sz="4" w:space="0" w:color="00000A"/>
              <w:right w:val="single" w:sz="4" w:space="0" w:color="00000A"/>
            </w:tcBorders>
          </w:tcPr>
          <w:p w14:paraId="03E5F6C0" w14:textId="77777777" w:rsidR="00DE10C4" w:rsidRPr="0007018E" w:rsidRDefault="00DE10C4" w:rsidP="00462FE1">
            <w:pPr>
              <w:pStyle w:val="Contenidodelatabla"/>
              <w:snapToGrid w:val="0"/>
              <w:jc w:val="both"/>
              <w:rPr>
                <w:rFonts w:ascii="Arial" w:eastAsia="Gulim" w:hAnsi="Arial" w:cs="Arial"/>
                <w:lang w:val="en-GB"/>
              </w:rPr>
            </w:pPr>
            <w:r w:rsidRPr="0007018E">
              <w:rPr>
                <w:rFonts w:ascii="Arial" w:eastAsia="Gulim" w:hAnsi="Arial" w:cs="Arial"/>
                <w:lang w:val="en-GB"/>
              </w:rPr>
              <w:lastRenderedPageBreak/>
              <w:t xml:space="preserve">Sitio web/ Instagram/ Facebook/ Twitter/ Blog/ </w:t>
            </w:r>
            <w:proofErr w:type="spellStart"/>
            <w:r w:rsidRPr="0007018E">
              <w:rPr>
                <w:rFonts w:ascii="Arial" w:eastAsia="Gulim" w:hAnsi="Arial" w:cs="Arial"/>
                <w:lang w:val="en-GB"/>
              </w:rPr>
              <w:lastRenderedPageBreak/>
              <w:t>Otra</w:t>
            </w:r>
            <w:proofErr w:type="spellEnd"/>
            <w:r w:rsidRPr="0007018E">
              <w:rPr>
                <w:rFonts w:ascii="Arial" w:eastAsia="Gulim" w:hAnsi="Arial" w:cs="Arial"/>
                <w:lang w:val="en-GB"/>
              </w:rPr>
              <w:t xml:space="preserve"> red (red y </w:t>
            </w:r>
            <w:proofErr w:type="spellStart"/>
            <w:r w:rsidRPr="0007018E">
              <w:rPr>
                <w:rFonts w:ascii="Arial" w:eastAsia="Gulim" w:hAnsi="Arial" w:cs="Arial"/>
                <w:lang w:val="en-GB"/>
              </w:rPr>
              <w:t>cuenta</w:t>
            </w:r>
            <w:proofErr w:type="spellEnd"/>
            <w:r w:rsidRPr="0007018E">
              <w:rPr>
                <w:rFonts w:ascii="Arial" w:eastAsia="Gulim" w:hAnsi="Arial" w:cs="Arial"/>
                <w:lang w:val="en-GB"/>
              </w:rPr>
              <w:t>)</w:t>
            </w:r>
          </w:p>
        </w:tc>
      </w:tr>
      <w:tr w:rsidR="00DE10C4" w:rsidRPr="0007018E" w14:paraId="18D5D334" w14:textId="77777777" w:rsidTr="00FF5842">
        <w:tc>
          <w:tcPr>
            <w:tcW w:w="3919" w:type="dxa"/>
            <w:tcBorders>
              <w:top w:val="single" w:sz="4" w:space="0" w:color="00000A"/>
              <w:left w:val="single" w:sz="4" w:space="0" w:color="00000A"/>
              <w:bottom w:val="single" w:sz="4" w:space="0" w:color="00000A"/>
              <w:right w:val="single" w:sz="4" w:space="0" w:color="00000A"/>
            </w:tcBorders>
          </w:tcPr>
          <w:p w14:paraId="025C9155" w14:textId="2192F3AA" w:rsidR="00DE10C4" w:rsidRPr="0007018E" w:rsidRDefault="00DE10C4" w:rsidP="00462FE1">
            <w:pPr>
              <w:pStyle w:val="Standard"/>
              <w:snapToGrid w:val="0"/>
              <w:jc w:val="both"/>
              <w:rPr>
                <w:rFonts w:ascii="Arial" w:eastAsia="Gulim" w:hAnsi="Arial" w:cs="Arial"/>
                <w:lang w:val="es-CL"/>
              </w:rPr>
            </w:pPr>
            <w:r w:rsidRPr="0007018E">
              <w:rPr>
                <w:rFonts w:ascii="Arial" w:eastAsia="Gulim" w:hAnsi="Arial" w:cs="Arial"/>
                <w:lang w:val="es-CL"/>
              </w:rPr>
              <w:lastRenderedPageBreak/>
              <w:t>1</w:t>
            </w:r>
            <w:r w:rsidR="007D38AB">
              <w:rPr>
                <w:rFonts w:ascii="Arial" w:eastAsia="Gulim" w:hAnsi="Arial" w:cs="Arial"/>
                <w:lang w:val="es-CL"/>
              </w:rPr>
              <w:t>4</w:t>
            </w:r>
            <w:r w:rsidRPr="0007018E">
              <w:rPr>
                <w:rFonts w:ascii="Arial" w:eastAsia="Gulim" w:hAnsi="Arial" w:cs="Arial"/>
                <w:lang w:val="es-CL"/>
              </w:rPr>
              <w:t>.- Número de contacto de las o les representantes</w:t>
            </w:r>
          </w:p>
        </w:tc>
        <w:tc>
          <w:tcPr>
            <w:tcW w:w="5360" w:type="dxa"/>
            <w:tcBorders>
              <w:top w:val="single" w:sz="4" w:space="0" w:color="00000A"/>
              <w:left w:val="single" w:sz="4" w:space="0" w:color="00000A"/>
              <w:bottom w:val="single" w:sz="4" w:space="0" w:color="00000A"/>
              <w:right w:val="single" w:sz="4" w:space="0" w:color="00000A"/>
            </w:tcBorders>
          </w:tcPr>
          <w:p w14:paraId="344010EB" w14:textId="77777777" w:rsidR="00DE10C4" w:rsidRPr="00EC6542" w:rsidRDefault="00DE10C4" w:rsidP="00462FE1">
            <w:pPr>
              <w:pStyle w:val="Contenidodelatabla"/>
              <w:snapToGrid w:val="0"/>
              <w:jc w:val="both"/>
              <w:rPr>
                <w:rFonts w:ascii="Arial" w:eastAsia="Gulim" w:hAnsi="Arial" w:cs="Arial"/>
                <w:lang w:val="es-CL"/>
              </w:rPr>
            </w:pPr>
          </w:p>
        </w:tc>
      </w:tr>
      <w:tr w:rsidR="00DE10C4" w:rsidRPr="0007018E" w14:paraId="6781382B" w14:textId="77777777" w:rsidTr="00FF5842">
        <w:tc>
          <w:tcPr>
            <w:tcW w:w="3919" w:type="dxa"/>
            <w:tcBorders>
              <w:top w:val="single" w:sz="4" w:space="0" w:color="00000A"/>
              <w:left w:val="single" w:sz="4" w:space="0" w:color="00000A"/>
              <w:bottom w:val="single" w:sz="4" w:space="0" w:color="00000A"/>
              <w:right w:val="single" w:sz="4" w:space="0" w:color="00000A"/>
            </w:tcBorders>
          </w:tcPr>
          <w:p w14:paraId="5E143579" w14:textId="4B893B07" w:rsidR="00DE10C4" w:rsidRPr="0007018E" w:rsidRDefault="00DE10C4" w:rsidP="00462FE1">
            <w:pPr>
              <w:pStyle w:val="Standard"/>
              <w:snapToGrid w:val="0"/>
              <w:jc w:val="both"/>
              <w:rPr>
                <w:rFonts w:ascii="Arial" w:eastAsia="Gulim" w:hAnsi="Arial" w:cs="Arial"/>
                <w:lang w:val="es-CL"/>
              </w:rPr>
            </w:pPr>
            <w:r w:rsidRPr="0007018E">
              <w:rPr>
                <w:rFonts w:ascii="Arial" w:eastAsia="Gulim" w:hAnsi="Arial" w:cs="Arial"/>
                <w:lang w:val="es-CL"/>
              </w:rPr>
              <w:t>1</w:t>
            </w:r>
            <w:r w:rsidR="007D38AB">
              <w:rPr>
                <w:rFonts w:ascii="Arial" w:eastAsia="Gulim" w:hAnsi="Arial" w:cs="Arial"/>
                <w:lang w:val="es-CL"/>
              </w:rPr>
              <w:t>5</w:t>
            </w:r>
            <w:r w:rsidRPr="0007018E">
              <w:rPr>
                <w:rFonts w:ascii="Arial" w:eastAsia="Gulim" w:hAnsi="Arial" w:cs="Arial"/>
                <w:lang w:val="es-CL"/>
              </w:rPr>
              <w:t>.-</w:t>
            </w:r>
            <w:r w:rsidRPr="0007018E">
              <w:rPr>
                <w:rFonts w:ascii="Arial" w:hAnsi="Arial" w:cs="Arial"/>
              </w:rPr>
              <w:t xml:space="preserve"> </w:t>
            </w:r>
            <w:r w:rsidRPr="0007018E">
              <w:rPr>
                <w:rFonts w:ascii="Arial" w:eastAsia="Gulim" w:hAnsi="Arial" w:cs="Arial"/>
                <w:lang w:val="es-CL"/>
              </w:rPr>
              <w:t xml:space="preserve">¿Han recibido el apoyo de Fondo Alquimia? </w:t>
            </w:r>
          </w:p>
        </w:tc>
        <w:tc>
          <w:tcPr>
            <w:tcW w:w="5360" w:type="dxa"/>
            <w:tcBorders>
              <w:top w:val="single" w:sz="4" w:space="0" w:color="00000A"/>
              <w:left w:val="single" w:sz="4" w:space="0" w:color="00000A"/>
              <w:bottom w:val="single" w:sz="4" w:space="0" w:color="00000A"/>
              <w:right w:val="single" w:sz="4" w:space="0" w:color="00000A"/>
            </w:tcBorders>
          </w:tcPr>
          <w:p w14:paraId="48545D04" w14:textId="01EAE88F" w:rsidR="00DE10C4" w:rsidRPr="0007018E" w:rsidRDefault="003E696D" w:rsidP="00462FE1">
            <w:pPr>
              <w:pStyle w:val="Contenidodelatabla"/>
              <w:snapToGrid w:val="0"/>
              <w:jc w:val="both"/>
              <w:rPr>
                <w:rFonts w:ascii="Arial" w:eastAsia="Gulim" w:hAnsi="Arial" w:cs="Arial"/>
                <w:lang w:val="es-CL"/>
              </w:rPr>
            </w:pPr>
            <w:r>
              <w:rPr>
                <w:rFonts w:ascii="Arial" w:eastAsia="Gulim" w:hAnsi="Arial" w:cs="Arial"/>
                <w:lang w:val="es-CL"/>
              </w:rPr>
              <w:t>Sí / No</w:t>
            </w:r>
          </w:p>
        </w:tc>
      </w:tr>
      <w:tr w:rsidR="0007018E" w:rsidRPr="0007018E" w14:paraId="20DD6F52" w14:textId="77777777" w:rsidTr="00FF5842">
        <w:tc>
          <w:tcPr>
            <w:tcW w:w="3919" w:type="dxa"/>
            <w:tcBorders>
              <w:top w:val="single" w:sz="4" w:space="0" w:color="00000A"/>
              <w:left w:val="single" w:sz="4" w:space="0" w:color="00000A"/>
              <w:bottom w:val="single" w:sz="4" w:space="0" w:color="00000A"/>
              <w:right w:val="single" w:sz="4" w:space="0" w:color="00000A"/>
            </w:tcBorders>
          </w:tcPr>
          <w:p w14:paraId="6AB29185" w14:textId="21CB9719" w:rsidR="0007018E" w:rsidRPr="0007018E" w:rsidRDefault="0007018E" w:rsidP="00462FE1">
            <w:pPr>
              <w:pStyle w:val="Standard"/>
              <w:snapToGrid w:val="0"/>
              <w:jc w:val="both"/>
              <w:rPr>
                <w:rFonts w:ascii="Arial" w:eastAsia="Gulim" w:hAnsi="Arial" w:cs="Arial"/>
                <w:lang w:val="es-CL"/>
              </w:rPr>
            </w:pPr>
            <w:r w:rsidRPr="0007018E">
              <w:rPr>
                <w:rFonts w:ascii="Arial" w:hAnsi="Arial" w:cs="Arial"/>
              </w:rPr>
              <w:t>1</w:t>
            </w:r>
            <w:r w:rsidR="007D38AB">
              <w:rPr>
                <w:rFonts w:ascii="Arial" w:hAnsi="Arial" w:cs="Arial"/>
              </w:rPr>
              <w:t>6</w:t>
            </w:r>
            <w:r w:rsidRPr="0007018E">
              <w:rPr>
                <w:rFonts w:ascii="Arial" w:hAnsi="Arial" w:cs="Arial"/>
              </w:rPr>
              <w:t xml:space="preserve">.- ¿Cuál fue el gasto total de la organización el 2023? </w:t>
            </w:r>
            <w:r w:rsidR="003E696D">
              <w:rPr>
                <w:rFonts w:ascii="Arial" w:hAnsi="Arial" w:cs="Arial"/>
              </w:rPr>
              <w:t>E</w:t>
            </w:r>
            <w:r w:rsidRPr="0007018E">
              <w:rPr>
                <w:rFonts w:ascii="Arial" w:hAnsi="Arial" w:cs="Arial"/>
              </w:rPr>
              <w:t>n pesos chilenos.</w:t>
            </w:r>
          </w:p>
        </w:tc>
        <w:tc>
          <w:tcPr>
            <w:tcW w:w="5360" w:type="dxa"/>
            <w:tcBorders>
              <w:top w:val="single" w:sz="4" w:space="0" w:color="00000A"/>
              <w:left w:val="single" w:sz="4" w:space="0" w:color="00000A"/>
              <w:bottom w:val="single" w:sz="4" w:space="0" w:color="00000A"/>
              <w:right w:val="single" w:sz="4" w:space="0" w:color="00000A"/>
            </w:tcBorders>
          </w:tcPr>
          <w:p w14:paraId="5F8588C9" w14:textId="77777777" w:rsidR="0007018E" w:rsidRPr="0007018E" w:rsidRDefault="0007018E" w:rsidP="00462FE1">
            <w:pPr>
              <w:pStyle w:val="Contenidodelatabla"/>
              <w:snapToGrid w:val="0"/>
              <w:jc w:val="both"/>
              <w:rPr>
                <w:rFonts w:ascii="Arial" w:eastAsia="Gulim" w:hAnsi="Arial" w:cs="Arial"/>
                <w:lang w:val="es-CL"/>
              </w:rPr>
            </w:pPr>
          </w:p>
        </w:tc>
      </w:tr>
      <w:tr w:rsidR="0007018E" w:rsidRPr="0007018E" w14:paraId="11838DC5" w14:textId="77777777" w:rsidTr="00FF5842">
        <w:tc>
          <w:tcPr>
            <w:tcW w:w="3919" w:type="dxa"/>
            <w:tcBorders>
              <w:top w:val="single" w:sz="4" w:space="0" w:color="00000A"/>
              <w:left w:val="single" w:sz="4" w:space="0" w:color="00000A"/>
              <w:bottom w:val="single" w:sz="4" w:space="0" w:color="00000A"/>
              <w:right w:val="single" w:sz="4" w:space="0" w:color="00000A"/>
            </w:tcBorders>
          </w:tcPr>
          <w:p w14:paraId="2D151B8B" w14:textId="62FD05DE" w:rsidR="0007018E" w:rsidRPr="0007018E" w:rsidRDefault="0007018E" w:rsidP="00462FE1">
            <w:pPr>
              <w:pStyle w:val="Standard"/>
              <w:snapToGrid w:val="0"/>
              <w:jc w:val="both"/>
              <w:rPr>
                <w:rFonts w:ascii="Arial" w:hAnsi="Arial" w:cs="Arial"/>
              </w:rPr>
            </w:pPr>
            <w:r w:rsidRPr="0007018E">
              <w:rPr>
                <w:rFonts w:ascii="Arial" w:hAnsi="Arial" w:cs="Arial"/>
              </w:rPr>
              <w:t>1</w:t>
            </w:r>
            <w:r w:rsidR="007D38AB">
              <w:rPr>
                <w:rFonts w:ascii="Arial" w:hAnsi="Arial" w:cs="Arial"/>
              </w:rPr>
              <w:t>7</w:t>
            </w:r>
            <w:r w:rsidRPr="0007018E">
              <w:rPr>
                <w:rFonts w:ascii="Arial" w:hAnsi="Arial" w:cs="Arial"/>
              </w:rPr>
              <w:t>.- ¿Cuál es el gasto de su organización proyectado para los próximos 12 meses, en pesos chilenos?</w:t>
            </w:r>
          </w:p>
        </w:tc>
        <w:tc>
          <w:tcPr>
            <w:tcW w:w="5360" w:type="dxa"/>
            <w:tcBorders>
              <w:top w:val="single" w:sz="4" w:space="0" w:color="00000A"/>
              <w:left w:val="single" w:sz="4" w:space="0" w:color="00000A"/>
              <w:bottom w:val="single" w:sz="4" w:space="0" w:color="00000A"/>
              <w:right w:val="single" w:sz="4" w:space="0" w:color="00000A"/>
            </w:tcBorders>
          </w:tcPr>
          <w:p w14:paraId="1DCE619D" w14:textId="77777777" w:rsidR="0007018E" w:rsidRPr="0007018E" w:rsidRDefault="0007018E" w:rsidP="00462FE1">
            <w:pPr>
              <w:pStyle w:val="Contenidodelatabla"/>
              <w:snapToGrid w:val="0"/>
              <w:jc w:val="both"/>
              <w:rPr>
                <w:rFonts w:ascii="Arial" w:eastAsia="Gulim" w:hAnsi="Arial" w:cs="Arial"/>
                <w:lang w:val="es-CL"/>
              </w:rPr>
            </w:pPr>
          </w:p>
        </w:tc>
      </w:tr>
      <w:tr w:rsidR="0007018E" w:rsidRPr="0007018E" w14:paraId="6C65596F" w14:textId="77777777" w:rsidTr="00FF5842">
        <w:tc>
          <w:tcPr>
            <w:tcW w:w="3919" w:type="dxa"/>
            <w:tcBorders>
              <w:top w:val="single" w:sz="4" w:space="0" w:color="00000A"/>
              <w:left w:val="single" w:sz="4" w:space="0" w:color="00000A"/>
              <w:bottom w:val="single" w:sz="4" w:space="0" w:color="00000A"/>
              <w:right w:val="single" w:sz="4" w:space="0" w:color="00000A"/>
            </w:tcBorders>
          </w:tcPr>
          <w:p w14:paraId="18DEF961" w14:textId="160CE4CC" w:rsidR="0007018E" w:rsidRPr="0007018E" w:rsidRDefault="0007018E" w:rsidP="00462FE1">
            <w:pPr>
              <w:pStyle w:val="Standard"/>
              <w:snapToGrid w:val="0"/>
              <w:jc w:val="both"/>
              <w:rPr>
                <w:rFonts w:ascii="Arial" w:hAnsi="Arial" w:cs="Arial"/>
              </w:rPr>
            </w:pPr>
            <w:r w:rsidRPr="0007018E">
              <w:rPr>
                <w:rFonts w:ascii="Arial" w:hAnsi="Arial" w:cs="Arial"/>
              </w:rPr>
              <w:t>1</w:t>
            </w:r>
            <w:r w:rsidR="007D38AB">
              <w:rPr>
                <w:rFonts w:ascii="Arial" w:hAnsi="Arial" w:cs="Arial"/>
              </w:rPr>
              <w:t>8</w:t>
            </w:r>
            <w:r w:rsidRPr="0007018E">
              <w:rPr>
                <w:rFonts w:ascii="Arial" w:hAnsi="Arial" w:cs="Arial"/>
              </w:rPr>
              <w:t>.- ¿Cuál es el monto total solicitado a Fondo Alquimia, en USD?</w:t>
            </w:r>
            <w:r w:rsidRPr="0007018E">
              <w:rPr>
                <w:rStyle w:val="Refdenotaalpie"/>
                <w:rFonts w:ascii="Arial" w:eastAsiaTheme="majorEastAsia" w:hAnsi="Arial" w:cs="Arial"/>
              </w:rPr>
              <w:footnoteReference w:id="2"/>
            </w:r>
          </w:p>
        </w:tc>
        <w:tc>
          <w:tcPr>
            <w:tcW w:w="5360" w:type="dxa"/>
            <w:tcBorders>
              <w:top w:val="single" w:sz="4" w:space="0" w:color="00000A"/>
              <w:left w:val="single" w:sz="4" w:space="0" w:color="00000A"/>
              <w:bottom w:val="single" w:sz="4" w:space="0" w:color="00000A"/>
              <w:right w:val="single" w:sz="4" w:space="0" w:color="00000A"/>
            </w:tcBorders>
          </w:tcPr>
          <w:p w14:paraId="3D11BBFB" w14:textId="77777777" w:rsidR="0007018E" w:rsidRPr="0007018E" w:rsidRDefault="0007018E" w:rsidP="00462FE1">
            <w:pPr>
              <w:pStyle w:val="Contenidodelatabla"/>
              <w:snapToGrid w:val="0"/>
              <w:jc w:val="both"/>
              <w:rPr>
                <w:rFonts w:ascii="Arial" w:eastAsia="Gulim" w:hAnsi="Arial" w:cs="Arial"/>
                <w:lang w:val="es-CL"/>
              </w:rPr>
            </w:pPr>
          </w:p>
        </w:tc>
      </w:tr>
    </w:tbl>
    <w:p w14:paraId="50547881" w14:textId="77777777" w:rsidR="0056716C" w:rsidRDefault="0056716C" w:rsidP="00334BC5">
      <w:pPr>
        <w:pStyle w:val="Textonotapie"/>
        <w:jc w:val="both"/>
        <w:rPr>
          <w:rFonts w:ascii="Arial" w:eastAsia="Gulim" w:hAnsi="Arial" w:cs="Arial"/>
          <w:sz w:val="24"/>
          <w:szCs w:val="24"/>
        </w:rPr>
      </w:pPr>
    </w:p>
    <w:p w14:paraId="32604708" w14:textId="77777777" w:rsidR="0056716C" w:rsidRDefault="0056716C" w:rsidP="00334BC5">
      <w:pPr>
        <w:pStyle w:val="Textonotapie"/>
        <w:jc w:val="both"/>
        <w:rPr>
          <w:rFonts w:ascii="Arial" w:eastAsia="Gulim" w:hAnsi="Arial" w:cs="Arial"/>
          <w:sz w:val="24"/>
          <w:szCs w:val="24"/>
        </w:rPr>
      </w:pPr>
    </w:p>
    <w:p w14:paraId="7AB47223" w14:textId="3695AB45" w:rsidR="0056716C" w:rsidRPr="007D38AB" w:rsidRDefault="007D38AB" w:rsidP="0056716C">
      <w:pPr>
        <w:spacing w:after="0" w:line="240" w:lineRule="auto"/>
        <w:rPr>
          <w:rFonts w:ascii="Arial" w:hAnsi="Arial" w:cs="Arial"/>
          <w:b/>
          <w:sz w:val="24"/>
          <w:szCs w:val="24"/>
          <w:lang w:val="es-ES" w:eastAsia="ar-SA"/>
        </w:rPr>
      </w:pPr>
      <w:r w:rsidRPr="007D38AB">
        <w:rPr>
          <w:rFonts w:ascii="Arial" w:hAnsi="Arial" w:cs="Arial"/>
          <w:b/>
          <w:sz w:val="24"/>
          <w:szCs w:val="24"/>
          <w:lang w:val="es-ES" w:eastAsia="ar-SA"/>
        </w:rPr>
        <w:t xml:space="preserve">19.- </w:t>
      </w:r>
      <w:r w:rsidR="0056716C" w:rsidRPr="007D38AB">
        <w:rPr>
          <w:rFonts w:ascii="Arial" w:hAnsi="Arial" w:cs="Arial"/>
          <w:b/>
          <w:sz w:val="24"/>
          <w:szCs w:val="24"/>
          <w:lang w:val="es-ES" w:eastAsia="ar-SA"/>
        </w:rPr>
        <w:t xml:space="preserve">Indiquen a qué línea estratégica postulan: </w:t>
      </w:r>
    </w:p>
    <w:p w14:paraId="778BADEF" w14:textId="77777777" w:rsidR="0056716C" w:rsidRDefault="0056716C" w:rsidP="0056716C">
      <w:pPr>
        <w:spacing w:after="0" w:line="240" w:lineRule="auto"/>
        <w:rPr>
          <w:rFonts w:ascii="Arial" w:hAnsi="Arial" w:cs="Arial"/>
          <w:b/>
          <w:lang w:val="es-ES" w:eastAsia="ar-SA"/>
        </w:rPr>
      </w:pPr>
    </w:p>
    <w:p w14:paraId="449CA887" w14:textId="26EFF0D1" w:rsidR="0056716C" w:rsidRPr="00EC6542" w:rsidRDefault="0056716C" w:rsidP="00EC6542">
      <w:pPr>
        <w:pStyle w:val="Prrafodelista"/>
        <w:numPr>
          <w:ilvl w:val="0"/>
          <w:numId w:val="2"/>
        </w:numPr>
        <w:spacing w:line="360" w:lineRule="auto"/>
        <w:rPr>
          <w:rFonts w:ascii="Arial" w:hAnsi="Arial" w:cs="Arial"/>
          <w:bCs/>
          <w:sz w:val="24"/>
          <w:szCs w:val="24"/>
        </w:rPr>
      </w:pPr>
      <w:r w:rsidRPr="00EC6542">
        <w:rPr>
          <w:rFonts w:ascii="Arial" w:hAnsi="Arial" w:cs="Arial"/>
          <w:bCs/>
          <w:sz w:val="24"/>
          <w:szCs w:val="24"/>
        </w:rPr>
        <w:t>Contra Todas las Violencias</w:t>
      </w:r>
    </w:p>
    <w:p w14:paraId="48FA22E0" w14:textId="5DF63A32" w:rsidR="0056716C" w:rsidRPr="00EC6542" w:rsidRDefault="0056716C" w:rsidP="00EC6542">
      <w:pPr>
        <w:pStyle w:val="Prrafodelista"/>
        <w:numPr>
          <w:ilvl w:val="0"/>
          <w:numId w:val="2"/>
        </w:numPr>
        <w:spacing w:line="360" w:lineRule="auto"/>
        <w:rPr>
          <w:rFonts w:ascii="Arial" w:hAnsi="Arial" w:cs="Arial"/>
          <w:bCs/>
          <w:sz w:val="24"/>
          <w:szCs w:val="24"/>
        </w:rPr>
      </w:pPr>
      <w:r w:rsidRPr="00EC6542">
        <w:rPr>
          <w:rFonts w:ascii="Arial" w:hAnsi="Arial" w:cs="Arial"/>
          <w:bCs/>
          <w:sz w:val="24"/>
          <w:szCs w:val="24"/>
        </w:rPr>
        <w:t>Género y Sexualidades Diversas</w:t>
      </w:r>
    </w:p>
    <w:p w14:paraId="3F18D16D" w14:textId="4A2379D0" w:rsidR="0056716C" w:rsidRPr="00EC6542" w:rsidRDefault="0056716C" w:rsidP="00EC6542">
      <w:pPr>
        <w:pStyle w:val="Prrafodelista"/>
        <w:numPr>
          <w:ilvl w:val="0"/>
          <w:numId w:val="2"/>
        </w:numPr>
        <w:spacing w:line="360" w:lineRule="auto"/>
        <w:rPr>
          <w:rFonts w:ascii="Arial" w:hAnsi="Arial" w:cs="Arial"/>
          <w:bCs/>
          <w:sz w:val="24"/>
          <w:szCs w:val="24"/>
        </w:rPr>
      </w:pPr>
      <w:r w:rsidRPr="00EC6542">
        <w:rPr>
          <w:rFonts w:ascii="Arial" w:hAnsi="Arial" w:cs="Arial"/>
          <w:bCs/>
          <w:sz w:val="24"/>
          <w:szCs w:val="24"/>
        </w:rPr>
        <w:t>Derecho a Decidir</w:t>
      </w:r>
    </w:p>
    <w:p w14:paraId="36272B93" w14:textId="4E04FEBF" w:rsidR="0056716C" w:rsidRPr="00EC6542" w:rsidRDefault="0056716C" w:rsidP="00EC6542">
      <w:pPr>
        <w:pStyle w:val="Prrafodelista"/>
        <w:numPr>
          <w:ilvl w:val="0"/>
          <w:numId w:val="2"/>
        </w:numPr>
        <w:spacing w:line="360" w:lineRule="auto"/>
        <w:rPr>
          <w:rFonts w:ascii="Arial" w:hAnsi="Arial" w:cs="Arial"/>
          <w:bCs/>
          <w:sz w:val="24"/>
          <w:szCs w:val="24"/>
        </w:rPr>
      </w:pPr>
      <w:r w:rsidRPr="00EC6542">
        <w:rPr>
          <w:rFonts w:ascii="Arial" w:hAnsi="Arial" w:cs="Arial"/>
          <w:bCs/>
          <w:sz w:val="24"/>
          <w:szCs w:val="24"/>
        </w:rPr>
        <w:t>Justicia Económica y Cuidados</w:t>
      </w:r>
    </w:p>
    <w:p w14:paraId="17BF6C3D" w14:textId="30ADCB97" w:rsidR="0056716C" w:rsidRPr="00EC6542" w:rsidRDefault="0056716C" w:rsidP="00EC6542">
      <w:pPr>
        <w:pStyle w:val="Prrafodelista"/>
        <w:numPr>
          <w:ilvl w:val="0"/>
          <w:numId w:val="2"/>
        </w:numPr>
        <w:spacing w:line="360" w:lineRule="auto"/>
        <w:rPr>
          <w:rFonts w:ascii="Arial" w:hAnsi="Arial" w:cs="Arial"/>
          <w:bCs/>
          <w:sz w:val="24"/>
          <w:szCs w:val="24"/>
        </w:rPr>
      </w:pPr>
      <w:r w:rsidRPr="00EC6542">
        <w:rPr>
          <w:rFonts w:ascii="Arial" w:hAnsi="Arial" w:cs="Arial"/>
          <w:bCs/>
          <w:sz w:val="24"/>
          <w:szCs w:val="24"/>
        </w:rPr>
        <w:t>Justicia Climática</w:t>
      </w:r>
    </w:p>
    <w:p w14:paraId="6BB797A0" w14:textId="16683068" w:rsidR="0056716C" w:rsidRPr="00EC6542" w:rsidRDefault="0056716C" w:rsidP="00EC6542">
      <w:pPr>
        <w:pStyle w:val="Prrafodelista"/>
        <w:numPr>
          <w:ilvl w:val="0"/>
          <w:numId w:val="2"/>
        </w:numPr>
        <w:spacing w:line="360" w:lineRule="auto"/>
        <w:rPr>
          <w:rFonts w:ascii="Arial" w:hAnsi="Arial" w:cs="Arial"/>
          <w:bCs/>
          <w:sz w:val="24"/>
          <w:szCs w:val="24"/>
        </w:rPr>
      </w:pPr>
      <w:r w:rsidRPr="00EC6542">
        <w:rPr>
          <w:rFonts w:ascii="Arial" w:hAnsi="Arial" w:cs="Arial"/>
          <w:bCs/>
          <w:sz w:val="24"/>
          <w:szCs w:val="24"/>
        </w:rPr>
        <w:t>Respuestas comunitarias ante crisis y emergencias</w:t>
      </w:r>
    </w:p>
    <w:p w14:paraId="3F72087F" w14:textId="2571AD56" w:rsidR="00334BC5" w:rsidRDefault="007D38AB" w:rsidP="00334BC5">
      <w:pPr>
        <w:pStyle w:val="Textonotapie"/>
        <w:jc w:val="both"/>
        <w:rPr>
          <w:rFonts w:ascii="Arial" w:eastAsia="Gulim" w:hAnsi="Arial" w:cs="Arial"/>
          <w:sz w:val="24"/>
          <w:szCs w:val="24"/>
        </w:rPr>
      </w:pPr>
      <w:r>
        <w:rPr>
          <w:rFonts w:ascii="Arial" w:eastAsia="Gulim" w:hAnsi="Arial" w:cs="Arial"/>
          <w:sz w:val="24"/>
          <w:szCs w:val="24"/>
        </w:rPr>
        <w:t>20</w:t>
      </w:r>
      <w:r w:rsidR="00334BC5">
        <w:rPr>
          <w:rFonts w:ascii="Arial" w:eastAsia="Gulim" w:hAnsi="Arial" w:cs="Arial"/>
          <w:sz w:val="24"/>
          <w:szCs w:val="24"/>
        </w:rPr>
        <w:t xml:space="preserve">.- </w:t>
      </w:r>
      <w:r w:rsidR="0028322A" w:rsidRPr="0028322A">
        <w:rPr>
          <w:rFonts w:ascii="Arial" w:eastAsia="Gulim" w:hAnsi="Arial" w:cs="Arial"/>
          <w:b/>
          <w:bCs/>
          <w:sz w:val="24"/>
          <w:szCs w:val="24"/>
        </w:rPr>
        <w:t>Presupuesto.</w:t>
      </w:r>
      <w:r w:rsidR="0028322A">
        <w:rPr>
          <w:rFonts w:ascii="Arial" w:eastAsia="Gulim" w:hAnsi="Arial" w:cs="Arial"/>
          <w:sz w:val="24"/>
          <w:szCs w:val="24"/>
        </w:rPr>
        <w:t xml:space="preserve"> </w:t>
      </w:r>
      <w:r w:rsidR="007417A4">
        <w:rPr>
          <w:rFonts w:ascii="Arial" w:eastAsia="Gulim" w:hAnsi="Arial" w:cs="Arial"/>
          <w:sz w:val="24"/>
          <w:szCs w:val="24"/>
        </w:rPr>
        <w:t>Adjunten</w:t>
      </w:r>
      <w:r w:rsidR="00334BC5" w:rsidRPr="00923504">
        <w:rPr>
          <w:rFonts w:ascii="Arial" w:eastAsia="Gulim" w:hAnsi="Arial" w:cs="Arial"/>
          <w:sz w:val="24"/>
          <w:szCs w:val="24"/>
        </w:rPr>
        <w:t xml:space="preserve"> un archivo en formato Word o Excel con el desglose del aporte solicitado a Fondo Alquimia</w:t>
      </w:r>
      <w:bookmarkStart w:id="1" w:name="_Hlk101806645"/>
      <w:r w:rsidR="00334BC5" w:rsidRPr="00923504">
        <w:rPr>
          <w:rFonts w:ascii="Arial" w:eastAsia="Gulim" w:hAnsi="Arial" w:cs="Arial"/>
          <w:sz w:val="24"/>
          <w:szCs w:val="24"/>
        </w:rPr>
        <w:t>. No olviden guardar el archivo incluyendo el nombre del archivo y de la organización (Por ej</w:t>
      </w:r>
      <w:r w:rsidR="00334BC5">
        <w:rPr>
          <w:rFonts w:ascii="Arial" w:eastAsia="Gulim" w:hAnsi="Arial" w:cs="Arial"/>
          <w:sz w:val="24"/>
          <w:szCs w:val="24"/>
        </w:rPr>
        <w:t>emplo</w:t>
      </w:r>
      <w:r w:rsidR="00334BC5" w:rsidRPr="00923504">
        <w:rPr>
          <w:rFonts w:ascii="Arial" w:eastAsia="Gulim" w:hAnsi="Arial" w:cs="Arial"/>
          <w:sz w:val="24"/>
          <w:szCs w:val="24"/>
        </w:rPr>
        <w:t xml:space="preserve">: </w:t>
      </w:r>
      <w:proofErr w:type="spellStart"/>
      <w:r w:rsidR="00334BC5" w:rsidRPr="00923504">
        <w:rPr>
          <w:rFonts w:ascii="Arial" w:eastAsia="Gulim" w:hAnsi="Arial" w:cs="Arial"/>
          <w:sz w:val="24"/>
          <w:szCs w:val="24"/>
        </w:rPr>
        <w:t>presupuesto_colectivamar</w:t>
      </w:r>
      <w:proofErr w:type="spellEnd"/>
      <w:r w:rsidR="00334BC5" w:rsidRPr="00923504">
        <w:rPr>
          <w:rFonts w:ascii="Arial" w:eastAsia="Gulim" w:hAnsi="Arial" w:cs="Arial"/>
          <w:sz w:val="24"/>
          <w:szCs w:val="24"/>
        </w:rPr>
        <w:t>)</w:t>
      </w:r>
      <w:bookmarkEnd w:id="1"/>
      <w:r w:rsidR="00334BC5">
        <w:rPr>
          <w:rFonts w:ascii="Arial" w:eastAsia="Gulim" w:hAnsi="Arial" w:cs="Arial"/>
          <w:sz w:val="24"/>
          <w:szCs w:val="24"/>
        </w:rPr>
        <w:t>.</w:t>
      </w:r>
    </w:p>
    <w:p w14:paraId="14BCCACE" w14:textId="77777777" w:rsidR="00334BC5" w:rsidRDefault="00334BC5" w:rsidP="00334BC5">
      <w:pPr>
        <w:pStyle w:val="Textonotapie"/>
        <w:jc w:val="both"/>
        <w:rPr>
          <w:rFonts w:ascii="Arial" w:eastAsia="Gulim" w:hAnsi="Arial" w:cs="Arial"/>
          <w:sz w:val="24"/>
          <w:szCs w:val="24"/>
        </w:rPr>
      </w:pPr>
    </w:p>
    <w:p w14:paraId="31BC6240" w14:textId="41742F20" w:rsidR="00DB207F" w:rsidRDefault="007D38AB" w:rsidP="00334BC5">
      <w:pPr>
        <w:pStyle w:val="Textonotapie"/>
        <w:jc w:val="both"/>
        <w:rPr>
          <w:rFonts w:ascii="Arial" w:eastAsia="Gulim" w:hAnsi="Arial" w:cs="Arial"/>
          <w:sz w:val="24"/>
          <w:szCs w:val="24"/>
        </w:rPr>
      </w:pPr>
      <w:r>
        <w:rPr>
          <w:rFonts w:ascii="Arial" w:eastAsia="Gulim" w:hAnsi="Arial" w:cs="Arial"/>
          <w:sz w:val="24"/>
          <w:szCs w:val="24"/>
        </w:rPr>
        <w:t>21</w:t>
      </w:r>
      <w:r w:rsidR="00334BC5">
        <w:rPr>
          <w:rFonts w:ascii="Arial" w:eastAsia="Gulim" w:hAnsi="Arial" w:cs="Arial"/>
          <w:sz w:val="24"/>
          <w:szCs w:val="24"/>
        </w:rPr>
        <w:t xml:space="preserve">.- </w:t>
      </w:r>
      <w:r w:rsidR="0028322A" w:rsidRPr="0028322A">
        <w:rPr>
          <w:rFonts w:ascii="Arial" w:eastAsia="Gulim" w:hAnsi="Arial" w:cs="Arial"/>
          <w:b/>
          <w:bCs/>
          <w:sz w:val="24"/>
          <w:szCs w:val="24"/>
        </w:rPr>
        <w:t>Cartas de Alianza.</w:t>
      </w:r>
      <w:r w:rsidR="0028322A">
        <w:rPr>
          <w:rFonts w:ascii="Arial" w:eastAsia="Gulim" w:hAnsi="Arial" w:cs="Arial"/>
          <w:sz w:val="24"/>
          <w:szCs w:val="24"/>
        </w:rPr>
        <w:t xml:space="preserve"> </w:t>
      </w:r>
      <w:r w:rsidR="00DB207F">
        <w:rPr>
          <w:rFonts w:ascii="Arial" w:eastAsia="Gulim" w:hAnsi="Arial" w:cs="Arial"/>
          <w:sz w:val="24"/>
          <w:szCs w:val="24"/>
        </w:rPr>
        <w:t xml:space="preserve">Adjunten las cartas de alianza </w:t>
      </w:r>
      <w:r w:rsidR="00FF5842">
        <w:rPr>
          <w:rFonts w:ascii="Arial" w:eastAsia="Gulim" w:hAnsi="Arial" w:cs="Arial"/>
          <w:sz w:val="24"/>
          <w:szCs w:val="24"/>
        </w:rPr>
        <w:t>realizadas</w:t>
      </w:r>
      <w:r w:rsidR="007417A4">
        <w:rPr>
          <w:rFonts w:ascii="Arial" w:eastAsia="Gulim" w:hAnsi="Arial" w:cs="Arial"/>
          <w:sz w:val="24"/>
          <w:szCs w:val="24"/>
        </w:rPr>
        <w:t xml:space="preserve"> </w:t>
      </w:r>
      <w:r w:rsidR="007417A4" w:rsidRPr="00FF5842">
        <w:rPr>
          <w:rFonts w:ascii="Arial" w:hAnsi="Arial" w:cs="Arial"/>
          <w:sz w:val="24"/>
          <w:szCs w:val="24"/>
        </w:rPr>
        <w:t>por aquellas organizaciones que trabajarán junto a ustedes y/o les posibilitarán la realización de sus actividades. Por ejemplo, si su plan de trabajo consiste en realizar un programa de radio, se les solicita que la Radio que emitirá el programa, les haga una carta donde se compromete a emitir dicho programa. Lo mismo aplica para juntas de vecinos, centros comunitarios o deportivos, colegios o escuelas, consultorios y otras organizaciones con las que trabajarán y/o se organizarán.</w:t>
      </w:r>
    </w:p>
    <w:p w14:paraId="07EF634C" w14:textId="77777777" w:rsidR="00EB20F6" w:rsidRPr="0007018E" w:rsidRDefault="00EB20F6" w:rsidP="00EC6542">
      <w:pPr>
        <w:rPr>
          <w:rFonts w:ascii="Arial" w:hAnsi="Arial" w:cs="Arial"/>
          <w:sz w:val="24"/>
          <w:szCs w:val="24"/>
        </w:rPr>
      </w:pPr>
    </w:p>
    <w:sectPr w:rsidR="00EB20F6" w:rsidRPr="0007018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E9F78" w14:textId="77777777" w:rsidR="00C128B4" w:rsidRDefault="00C128B4" w:rsidP="0007018E">
      <w:pPr>
        <w:spacing w:after="0" w:line="240" w:lineRule="auto"/>
      </w:pPr>
      <w:r>
        <w:separator/>
      </w:r>
    </w:p>
  </w:endnote>
  <w:endnote w:type="continuationSeparator" w:id="0">
    <w:p w14:paraId="4395B148" w14:textId="77777777" w:rsidR="00C128B4" w:rsidRDefault="00C128B4" w:rsidP="00070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3539D" w14:textId="77777777" w:rsidR="00C128B4" w:rsidRDefault="00C128B4" w:rsidP="0007018E">
      <w:pPr>
        <w:spacing w:after="0" w:line="240" w:lineRule="auto"/>
      </w:pPr>
      <w:r>
        <w:separator/>
      </w:r>
    </w:p>
  </w:footnote>
  <w:footnote w:type="continuationSeparator" w:id="0">
    <w:p w14:paraId="0D8A701F" w14:textId="77777777" w:rsidR="00C128B4" w:rsidRDefault="00C128B4" w:rsidP="0007018E">
      <w:pPr>
        <w:spacing w:after="0" w:line="240" w:lineRule="auto"/>
      </w:pPr>
      <w:r>
        <w:continuationSeparator/>
      </w:r>
    </w:p>
  </w:footnote>
  <w:footnote w:id="1">
    <w:p w14:paraId="3D15CA1D" w14:textId="77777777" w:rsidR="00FE193F" w:rsidRDefault="00FE193F" w:rsidP="00FE193F">
      <w:pPr>
        <w:pStyle w:val="Textbody"/>
        <w:keepNext/>
        <w:widowControl/>
        <w:spacing w:after="0"/>
        <w:jc w:val="both"/>
      </w:pPr>
      <w:r w:rsidRPr="00C47AC5">
        <w:rPr>
          <w:rStyle w:val="Caracteresdenotaalpie"/>
          <w:rFonts w:ascii="Arial" w:hAnsi="Arial" w:cs="Arial"/>
          <w:sz w:val="20"/>
          <w:szCs w:val="20"/>
        </w:rPr>
        <w:footnoteRef/>
      </w:r>
      <w:r w:rsidRPr="0054078C">
        <w:rPr>
          <w:rFonts w:ascii="Arial" w:hAnsi="Arial" w:cs="Arial"/>
          <w:b/>
          <w:bCs/>
          <w:sz w:val="20"/>
          <w:szCs w:val="20"/>
        </w:rPr>
        <w:t xml:space="preserve"> Ejemplo</w:t>
      </w:r>
      <w:r w:rsidRPr="00C47AC5">
        <w:rPr>
          <w:rFonts w:ascii="Arial" w:hAnsi="Arial" w:cs="Arial"/>
          <w:sz w:val="20"/>
          <w:szCs w:val="20"/>
        </w:rPr>
        <w:t xml:space="preserve">: Actividad 1: Feria de Economías locales y oficios – Con esta actividad buscamos generar autonomía y </w:t>
      </w:r>
      <w:proofErr w:type="spellStart"/>
      <w:r w:rsidRPr="00C47AC5">
        <w:rPr>
          <w:rFonts w:ascii="Arial" w:hAnsi="Arial" w:cs="Arial"/>
          <w:sz w:val="20"/>
          <w:szCs w:val="20"/>
        </w:rPr>
        <w:t>visibilización</w:t>
      </w:r>
      <w:proofErr w:type="spellEnd"/>
      <w:r w:rsidRPr="00C47AC5">
        <w:rPr>
          <w:rFonts w:ascii="Arial" w:hAnsi="Arial" w:cs="Arial"/>
          <w:sz w:val="20"/>
          <w:szCs w:val="20"/>
        </w:rPr>
        <w:t xml:space="preserve"> del trabajo de mujeres y disidencias de la comuna. Actividad 2: Campaña comunicacional por el cupo laboral trans – Buscamos generar conciencia sobre la situación laboral de las personas trans y </w:t>
      </w:r>
      <w:proofErr w:type="spellStart"/>
      <w:r w:rsidRPr="00C47AC5">
        <w:rPr>
          <w:rFonts w:ascii="Arial" w:hAnsi="Arial" w:cs="Arial"/>
          <w:sz w:val="20"/>
          <w:szCs w:val="20"/>
        </w:rPr>
        <w:t>visibilización</w:t>
      </w:r>
      <w:proofErr w:type="spellEnd"/>
      <w:r w:rsidRPr="00C47AC5">
        <w:rPr>
          <w:rFonts w:ascii="Arial" w:hAnsi="Arial" w:cs="Arial"/>
          <w:sz w:val="20"/>
          <w:szCs w:val="20"/>
        </w:rPr>
        <w:t xml:space="preserve"> para la aprobación de la ley. </w:t>
      </w:r>
    </w:p>
  </w:footnote>
  <w:footnote w:id="2">
    <w:p w14:paraId="74CA7F36" w14:textId="77777777" w:rsidR="0007018E" w:rsidRPr="0054078C" w:rsidRDefault="0007018E" w:rsidP="0007018E">
      <w:pPr>
        <w:pStyle w:val="NormalWeb"/>
        <w:spacing w:beforeAutospacing="0" w:after="0" w:afterAutospacing="0"/>
        <w:jc w:val="both"/>
        <w:rPr>
          <w:rFonts w:ascii="Arial" w:eastAsiaTheme="minorHAnsi" w:hAnsi="Arial" w:cs="Arial"/>
          <w:sz w:val="20"/>
          <w:szCs w:val="20"/>
        </w:rPr>
      </w:pPr>
      <w:r w:rsidRPr="00E12FCC">
        <w:rPr>
          <w:rStyle w:val="Caracteresdenotaalpie"/>
          <w:rFonts w:ascii="Arial" w:hAnsi="Arial" w:cs="Arial"/>
          <w:sz w:val="20"/>
          <w:szCs w:val="20"/>
        </w:rPr>
        <w:footnoteRef/>
      </w:r>
      <w:r w:rsidRPr="00E12FCC">
        <w:rPr>
          <w:rFonts w:ascii="Arial" w:eastAsiaTheme="minorHAnsi" w:hAnsi="Arial" w:cs="Arial"/>
          <w:sz w:val="20"/>
          <w:szCs w:val="20"/>
        </w:rPr>
        <w:t>Nota de recordatorio: los montos de apoyo van entre los USD3000 a USD6000.</w:t>
      </w:r>
      <w:r w:rsidRPr="0054078C">
        <w:rPr>
          <w:rFonts w:ascii="Arial" w:eastAsiaTheme="minorHAnsi" w:hAnsi="Arial" w:cs="Arial"/>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93651"/>
    <w:multiLevelType w:val="hybridMultilevel"/>
    <w:tmpl w:val="25B6183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47169B1"/>
    <w:multiLevelType w:val="hybridMultilevel"/>
    <w:tmpl w:val="DA1C0C90"/>
    <w:lvl w:ilvl="0" w:tplc="340A000F">
      <w:start w:val="1"/>
      <w:numFmt w:val="decimal"/>
      <w:lvlText w:val="%1."/>
      <w:lvlJc w:val="left"/>
      <w:pPr>
        <w:ind w:left="792" w:hanging="360"/>
      </w:pPr>
    </w:lvl>
    <w:lvl w:ilvl="1" w:tplc="340A0019" w:tentative="1">
      <w:start w:val="1"/>
      <w:numFmt w:val="lowerLetter"/>
      <w:lvlText w:val="%2."/>
      <w:lvlJc w:val="left"/>
      <w:pPr>
        <w:ind w:left="1512" w:hanging="360"/>
      </w:pPr>
    </w:lvl>
    <w:lvl w:ilvl="2" w:tplc="340A001B" w:tentative="1">
      <w:start w:val="1"/>
      <w:numFmt w:val="lowerRoman"/>
      <w:lvlText w:val="%3."/>
      <w:lvlJc w:val="right"/>
      <w:pPr>
        <w:ind w:left="2232" w:hanging="180"/>
      </w:pPr>
    </w:lvl>
    <w:lvl w:ilvl="3" w:tplc="340A000F" w:tentative="1">
      <w:start w:val="1"/>
      <w:numFmt w:val="decimal"/>
      <w:lvlText w:val="%4."/>
      <w:lvlJc w:val="left"/>
      <w:pPr>
        <w:ind w:left="2952" w:hanging="360"/>
      </w:pPr>
    </w:lvl>
    <w:lvl w:ilvl="4" w:tplc="340A0019" w:tentative="1">
      <w:start w:val="1"/>
      <w:numFmt w:val="lowerLetter"/>
      <w:lvlText w:val="%5."/>
      <w:lvlJc w:val="left"/>
      <w:pPr>
        <w:ind w:left="3672" w:hanging="360"/>
      </w:pPr>
    </w:lvl>
    <w:lvl w:ilvl="5" w:tplc="340A001B" w:tentative="1">
      <w:start w:val="1"/>
      <w:numFmt w:val="lowerRoman"/>
      <w:lvlText w:val="%6."/>
      <w:lvlJc w:val="right"/>
      <w:pPr>
        <w:ind w:left="4392" w:hanging="180"/>
      </w:pPr>
    </w:lvl>
    <w:lvl w:ilvl="6" w:tplc="340A000F" w:tentative="1">
      <w:start w:val="1"/>
      <w:numFmt w:val="decimal"/>
      <w:lvlText w:val="%7."/>
      <w:lvlJc w:val="left"/>
      <w:pPr>
        <w:ind w:left="5112" w:hanging="360"/>
      </w:pPr>
    </w:lvl>
    <w:lvl w:ilvl="7" w:tplc="340A0019" w:tentative="1">
      <w:start w:val="1"/>
      <w:numFmt w:val="lowerLetter"/>
      <w:lvlText w:val="%8."/>
      <w:lvlJc w:val="left"/>
      <w:pPr>
        <w:ind w:left="5832" w:hanging="360"/>
      </w:pPr>
    </w:lvl>
    <w:lvl w:ilvl="8" w:tplc="340A001B" w:tentative="1">
      <w:start w:val="1"/>
      <w:numFmt w:val="lowerRoman"/>
      <w:lvlText w:val="%9."/>
      <w:lvlJc w:val="right"/>
      <w:pPr>
        <w:ind w:left="6552" w:hanging="180"/>
      </w:pPr>
    </w:lvl>
  </w:abstractNum>
  <w:num w:numId="1" w16cid:durableId="1019506710">
    <w:abstractNumId w:val="1"/>
  </w:num>
  <w:num w:numId="2" w16cid:durableId="375934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C4"/>
    <w:rsid w:val="0007018E"/>
    <w:rsid w:val="000915A7"/>
    <w:rsid w:val="000B6483"/>
    <w:rsid w:val="000E6133"/>
    <w:rsid w:val="0017284C"/>
    <w:rsid w:val="0028145C"/>
    <w:rsid w:val="0028322A"/>
    <w:rsid w:val="00312CBC"/>
    <w:rsid w:val="00334BC5"/>
    <w:rsid w:val="0039086F"/>
    <w:rsid w:val="003E696D"/>
    <w:rsid w:val="004256BD"/>
    <w:rsid w:val="004C2571"/>
    <w:rsid w:val="0056716C"/>
    <w:rsid w:val="006D5AC4"/>
    <w:rsid w:val="007417A4"/>
    <w:rsid w:val="007D38AB"/>
    <w:rsid w:val="00921F11"/>
    <w:rsid w:val="00C128B4"/>
    <w:rsid w:val="00C5122C"/>
    <w:rsid w:val="00DB207F"/>
    <w:rsid w:val="00DE10C4"/>
    <w:rsid w:val="00E01017"/>
    <w:rsid w:val="00E12FCC"/>
    <w:rsid w:val="00EB20F6"/>
    <w:rsid w:val="00EC6542"/>
    <w:rsid w:val="00FD2A40"/>
    <w:rsid w:val="00FE193F"/>
    <w:rsid w:val="00FF584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BE82C"/>
  <w15:chartTrackingRefBased/>
  <w15:docId w15:val="{AD9F08EA-2485-48E3-A8E6-9D414460F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E10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E10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E10C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E10C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E10C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E10C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E10C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E10C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E10C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E10C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E10C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E10C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E10C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E10C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E10C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E10C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E10C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E10C4"/>
    <w:rPr>
      <w:rFonts w:eastAsiaTheme="majorEastAsia" w:cstheme="majorBidi"/>
      <w:color w:val="272727" w:themeColor="text1" w:themeTint="D8"/>
    </w:rPr>
  </w:style>
  <w:style w:type="paragraph" w:styleId="Ttulo">
    <w:name w:val="Title"/>
    <w:basedOn w:val="Normal"/>
    <w:next w:val="Normal"/>
    <w:link w:val="TtuloCar"/>
    <w:uiPriority w:val="10"/>
    <w:qFormat/>
    <w:rsid w:val="00DE10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E10C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E10C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E10C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E10C4"/>
    <w:pPr>
      <w:spacing w:before="160"/>
      <w:jc w:val="center"/>
    </w:pPr>
    <w:rPr>
      <w:i/>
      <w:iCs/>
      <w:color w:val="404040" w:themeColor="text1" w:themeTint="BF"/>
    </w:rPr>
  </w:style>
  <w:style w:type="character" w:customStyle="1" w:styleId="CitaCar">
    <w:name w:val="Cita Car"/>
    <w:basedOn w:val="Fuentedeprrafopredeter"/>
    <w:link w:val="Cita"/>
    <w:uiPriority w:val="29"/>
    <w:rsid w:val="00DE10C4"/>
    <w:rPr>
      <w:i/>
      <w:iCs/>
      <w:color w:val="404040" w:themeColor="text1" w:themeTint="BF"/>
    </w:rPr>
  </w:style>
  <w:style w:type="paragraph" w:styleId="Prrafodelista">
    <w:name w:val="List Paragraph"/>
    <w:basedOn w:val="Normal"/>
    <w:uiPriority w:val="34"/>
    <w:qFormat/>
    <w:rsid w:val="00DE10C4"/>
    <w:pPr>
      <w:ind w:left="720"/>
      <w:contextualSpacing/>
    </w:pPr>
  </w:style>
  <w:style w:type="character" w:styleId="nfasisintenso">
    <w:name w:val="Intense Emphasis"/>
    <w:basedOn w:val="Fuentedeprrafopredeter"/>
    <w:uiPriority w:val="21"/>
    <w:qFormat/>
    <w:rsid w:val="00DE10C4"/>
    <w:rPr>
      <w:i/>
      <w:iCs/>
      <w:color w:val="0F4761" w:themeColor="accent1" w:themeShade="BF"/>
    </w:rPr>
  </w:style>
  <w:style w:type="paragraph" w:styleId="Citadestacada">
    <w:name w:val="Intense Quote"/>
    <w:basedOn w:val="Normal"/>
    <w:next w:val="Normal"/>
    <w:link w:val="CitadestacadaCar"/>
    <w:uiPriority w:val="30"/>
    <w:qFormat/>
    <w:rsid w:val="00DE10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E10C4"/>
    <w:rPr>
      <w:i/>
      <w:iCs/>
      <w:color w:val="0F4761" w:themeColor="accent1" w:themeShade="BF"/>
    </w:rPr>
  </w:style>
  <w:style w:type="character" w:styleId="Referenciaintensa">
    <w:name w:val="Intense Reference"/>
    <w:basedOn w:val="Fuentedeprrafopredeter"/>
    <w:uiPriority w:val="32"/>
    <w:qFormat/>
    <w:rsid w:val="00DE10C4"/>
    <w:rPr>
      <w:b/>
      <w:bCs/>
      <w:smallCaps/>
      <w:color w:val="0F4761" w:themeColor="accent1" w:themeShade="BF"/>
      <w:spacing w:val="5"/>
    </w:rPr>
  </w:style>
  <w:style w:type="paragraph" w:customStyle="1" w:styleId="Contenidodelatabla">
    <w:name w:val="Contenido de la tabla"/>
    <w:basedOn w:val="Standard"/>
    <w:qFormat/>
    <w:rsid w:val="00DE10C4"/>
    <w:pPr>
      <w:suppressLineNumbers/>
    </w:pPr>
  </w:style>
  <w:style w:type="paragraph" w:customStyle="1" w:styleId="Standard">
    <w:name w:val="Standard"/>
    <w:qFormat/>
    <w:rsid w:val="00DE10C4"/>
    <w:pPr>
      <w:widowControl w:val="0"/>
      <w:suppressAutoHyphens/>
      <w:spacing w:after="0" w:line="240" w:lineRule="auto"/>
    </w:pPr>
    <w:rPr>
      <w:rFonts w:ascii="Times New Roman" w:eastAsia="SimSun" w:hAnsi="Times New Roman" w:cs="Mangal"/>
      <w:kern w:val="2"/>
      <w:sz w:val="24"/>
      <w:szCs w:val="24"/>
      <w:lang w:val="es-ES" w:eastAsia="hi-IN" w:bidi="hi-IN"/>
    </w:rPr>
  </w:style>
  <w:style w:type="character" w:styleId="Hipervnculo">
    <w:name w:val="Hyperlink"/>
    <w:basedOn w:val="Fuentedeprrafopredeter"/>
    <w:uiPriority w:val="99"/>
    <w:unhideWhenUsed/>
    <w:rsid w:val="00DE10C4"/>
    <w:rPr>
      <w:color w:val="467886" w:themeColor="hyperlink"/>
      <w:u w:val="single"/>
    </w:rPr>
  </w:style>
  <w:style w:type="character" w:styleId="Mencinsinresolver">
    <w:name w:val="Unresolved Mention"/>
    <w:basedOn w:val="Fuentedeprrafopredeter"/>
    <w:uiPriority w:val="99"/>
    <w:semiHidden/>
    <w:unhideWhenUsed/>
    <w:rsid w:val="00DE10C4"/>
    <w:rPr>
      <w:color w:val="605E5C"/>
      <w:shd w:val="clear" w:color="auto" w:fill="E1DFDD"/>
    </w:rPr>
  </w:style>
  <w:style w:type="character" w:styleId="Refdenotaalpie">
    <w:name w:val="footnote reference"/>
    <w:rsid w:val="0007018E"/>
    <w:rPr>
      <w:vertAlign w:val="superscript"/>
    </w:rPr>
  </w:style>
  <w:style w:type="character" w:customStyle="1" w:styleId="Caracteresdenotaalpie">
    <w:name w:val="Caracteres de nota al pie"/>
    <w:qFormat/>
    <w:rsid w:val="0007018E"/>
  </w:style>
  <w:style w:type="paragraph" w:styleId="NormalWeb">
    <w:name w:val="Normal (Web)"/>
    <w:basedOn w:val="Normal"/>
    <w:uiPriority w:val="99"/>
    <w:unhideWhenUsed/>
    <w:qFormat/>
    <w:rsid w:val="0007018E"/>
    <w:pPr>
      <w:suppressAutoHyphens/>
      <w:spacing w:beforeAutospacing="1" w:afterAutospacing="1" w:line="240" w:lineRule="auto"/>
    </w:pPr>
    <w:rPr>
      <w:rFonts w:ascii="Times New Roman" w:eastAsia="Times New Roman" w:hAnsi="Times New Roman" w:cs="Times New Roman"/>
      <w:sz w:val="24"/>
      <w:szCs w:val="24"/>
      <w:lang w:eastAsia="es-CL"/>
    </w:rPr>
  </w:style>
  <w:style w:type="character" w:customStyle="1" w:styleId="TextonotapieCar">
    <w:name w:val="Texto nota pie Car"/>
    <w:basedOn w:val="Fuentedeprrafopredeter"/>
    <w:link w:val="Textonotapie"/>
    <w:uiPriority w:val="99"/>
    <w:qFormat/>
    <w:rsid w:val="0007018E"/>
    <w:rPr>
      <w:sz w:val="20"/>
      <w:szCs w:val="20"/>
    </w:rPr>
  </w:style>
  <w:style w:type="paragraph" w:styleId="Textonotapie">
    <w:name w:val="footnote text"/>
    <w:basedOn w:val="Normal"/>
    <w:link w:val="TextonotapieCar"/>
    <w:uiPriority w:val="99"/>
    <w:unhideWhenUsed/>
    <w:rsid w:val="0007018E"/>
    <w:pPr>
      <w:suppressAutoHyphens/>
      <w:spacing w:after="0" w:line="240" w:lineRule="auto"/>
    </w:pPr>
    <w:rPr>
      <w:sz w:val="20"/>
      <w:szCs w:val="20"/>
    </w:rPr>
  </w:style>
  <w:style w:type="character" w:customStyle="1" w:styleId="TextonotapieCar1">
    <w:name w:val="Texto nota pie Car1"/>
    <w:basedOn w:val="Fuentedeprrafopredeter"/>
    <w:uiPriority w:val="99"/>
    <w:semiHidden/>
    <w:rsid w:val="0007018E"/>
    <w:rPr>
      <w:sz w:val="20"/>
      <w:szCs w:val="20"/>
    </w:rPr>
  </w:style>
  <w:style w:type="character" w:customStyle="1" w:styleId="TextoindependienteCar">
    <w:name w:val="Texto independiente Car"/>
    <w:basedOn w:val="Fuentedeprrafopredeter"/>
    <w:link w:val="Textbody"/>
    <w:uiPriority w:val="99"/>
    <w:qFormat/>
    <w:rsid w:val="00FE193F"/>
  </w:style>
  <w:style w:type="paragraph" w:customStyle="1" w:styleId="Textbody">
    <w:name w:val="Text body"/>
    <w:basedOn w:val="Standard"/>
    <w:link w:val="TextoindependienteCar"/>
    <w:uiPriority w:val="99"/>
    <w:qFormat/>
    <w:rsid w:val="00FE193F"/>
    <w:pPr>
      <w:spacing w:after="120"/>
    </w:pPr>
    <w:rPr>
      <w:rFonts w:asciiTheme="minorHAnsi" w:eastAsiaTheme="minorHAnsi" w:hAnsiTheme="minorHAnsi" w:cstheme="minorBidi"/>
      <w:kern w:val="0"/>
      <w:sz w:val="22"/>
      <w:szCs w:val="22"/>
      <w:lang w:val="es-CL"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vocatoria2024@fondoalquimia.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3</Pages>
  <Words>614</Words>
  <Characters>3335</Characters>
  <Application>Microsoft Office Word</Application>
  <DocSecurity>0</DocSecurity>
  <Lines>128</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Leonor Espinoza</dc:creator>
  <cp:keywords/>
  <dc:description/>
  <cp:lastModifiedBy>Comunicaciones Fondo Alquimia</cp:lastModifiedBy>
  <cp:revision>12</cp:revision>
  <dcterms:created xsi:type="dcterms:W3CDTF">2024-04-29T15:19:00Z</dcterms:created>
  <dcterms:modified xsi:type="dcterms:W3CDTF">2024-04-30T23:18:00Z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c462b827789f11bcf1bbf4dd92116b9a4dedc343076ec6cbadd91138cc27cfac</vt:lpwstr>
  </property>
</Properties>
</file>